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08AB7" w14:textId="77777777" w:rsidR="003A3183" w:rsidRPr="003A3183" w:rsidRDefault="003A3183" w:rsidP="003A3183">
      <w:pPr>
        <w:spacing w:after="0" w:line="240" w:lineRule="auto"/>
        <w:jc w:val="center"/>
        <w:rPr>
          <w:rFonts w:ascii="Times New Roman" w:hAnsi="Times New Roman" w:cs="Times New Roman"/>
          <w:b/>
        </w:rPr>
      </w:pPr>
      <w:r w:rsidRPr="003A3183">
        <w:rPr>
          <w:rFonts w:ascii="Times New Roman" w:hAnsi="Times New Roman" w:cs="Times New Roman"/>
          <w:b/>
        </w:rPr>
        <w:t>Муниципальное унитарное предприятие</w:t>
      </w:r>
    </w:p>
    <w:p w14:paraId="39D64DDF" w14:textId="77777777" w:rsidR="003A3183" w:rsidRPr="003A3183" w:rsidRDefault="003A3183" w:rsidP="003A3183">
      <w:pPr>
        <w:spacing w:after="0" w:line="240" w:lineRule="auto"/>
        <w:jc w:val="center"/>
        <w:rPr>
          <w:rFonts w:ascii="Times New Roman" w:hAnsi="Times New Roman" w:cs="Times New Roman"/>
          <w:b/>
        </w:rPr>
      </w:pPr>
      <w:r w:rsidRPr="003A3183">
        <w:rPr>
          <w:rFonts w:ascii="Times New Roman" w:hAnsi="Times New Roman" w:cs="Times New Roman"/>
          <w:b/>
        </w:rPr>
        <w:t>"Городские электрические сети" МО «Город Железногорск»</w:t>
      </w:r>
    </w:p>
    <w:p w14:paraId="6D76311C" w14:textId="77777777" w:rsidR="003A3183" w:rsidRPr="003A3183" w:rsidRDefault="0068171B" w:rsidP="003A3183">
      <w:pPr>
        <w:spacing w:after="0" w:line="240" w:lineRule="auto"/>
        <w:jc w:val="center"/>
        <w:rPr>
          <w:rFonts w:ascii="Times New Roman" w:hAnsi="Times New Roman" w:cs="Times New Roman"/>
          <w:b/>
        </w:rPr>
      </w:pPr>
      <w:r>
        <w:rPr>
          <w:rFonts w:ascii="Times New Roman" w:hAnsi="Times New Roman" w:cs="Times New Roman"/>
          <w:b/>
          <w:noProof/>
        </w:rPr>
        <w:pict w14:anchorId="614AAC70">
          <v:shapetype id="_x0000_t32" coordsize="21600,21600" o:spt="32" o:oned="t" path="m,l21600,21600e" filled="f">
            <v:path arrowok="t" fillok="f" o:connecttype="none"/>
            <o:lock v:ext="edit" shapetype="t"/>
          </v:shapetype>
          <v:shape id="_x0000_s1026" type="#_x0000_t32" style="position:absolute;left:0;text-align:left;margin-left:-8.6pt;margin-top:11.2pt;width:491.9pt;height:0;z-index:251658240" o:connectortype="straight"/>
        </w:pict>
      </w:r>
      <w:r w:rsidR="003A3183" w:rsidRPr="003A3183">
        <w:rPr>
          <w:rFonts w:ascii="Times New Roman" w:hAnsi="Times New Roman" w:cs="Times New Roman"/>
          <w:b/>
        </w:rPr>
        <w:t>Курской области</w:t>
      </w:r>
    </w:p>
    <w:p w14:paraId="6A46FBDA" w14:textId="77777777" w:rsidR="003A3183" w:rsidRPr="003A3183" w:rsidRDefault="003A3183" w:rsidP="003A3183">
      <w:pPr>
        <w:spacing w:after="0" w:line="240" w:lineRule="auto"/>
        <w:ind w:left="5040"/>
        <w:jc w:val="center"/>
        <w:rPr>
          <w:rFonts w:ascii="Times New Roman" w:hAnsi="Times New Roman" w:cs="Times New Roman"/>
        </w:rPr>
      </w:pPr>
    </w:p>
    <w:p w14:paraId="4038BDA0" w14:textId="77777777" w:rsidR="003A3183" w:rsidRPr="003A3183" w:rsidRDefault="003A3183" w:rsidP="003A3183">
      <w:pPr>
        <w:spacing w:after="0" w:line="240" w:lineRule="auto"/>
        <w:ind w:left="5040"/>
        <w:jc w:val="center"/>
        <w:rPr>
          <w:rFonts w:ascii="Times New Roman" w:hAnsi="Times New Roman" w:cs="Times New Roman"/>
        </w:rPr>
      </w:pPr>
    </w:p>
    <w:p w14:paraId="5BCF7E63" w14:textId="77777777" w:rsidR="003A3183" w:rsidRPr="003A3183" w:rsidRDefault="003A3183" w:rsidP="003A3183">
      <w:pPr>
        <w:spacing w:after="0" w:line="240" w:lineRule="auto"/>
        <w:ind w:left="5041"/>
        <w:jc w:val="right"/>
        <w:rPr>
          <w:rFonts w:ascii="Times New Roman" w:hAnsi="Times New Roman" w:cs="Times New Roman"/>
          <w:i/>
        </w:rPr>
      </w:pPr>
      <w:r w:rsidRPr="003A3183">
        <w:rPr>
          <w:rFonts w:ascii="Times New Roman" w:hAnsi="Times New Roman" w:cs="Times New Roman"/>
          <w:i/>
        </w:rPr>
        <w:t>УТВЕРЖДЕНА</w:t>
      </w:r>
    </w:p>
    <w:p w14:paraId="42307EF2" w14:textId="77777777" w:rsidR="003A3183" w:rsidRPr="003A3183" w:rsidRDefault="003A3183" w:rsidP="003A3183">
      <w:pPr>
        <w:spacing w:after="0" w:line="240" w:lineRule="auto"/>
        <w:ind w:left="5041"/>
        <w:jc w:val="right"/>
        <w:rPr>
          <w:rFonts w:ascii="Times New Roman" w:hAnsi="Times New Roman" w:cs="Times New Roman"/>
          <w:i/>
          <w:spacing w:val="6"/>
        </w:rPr>
      </w:pPr>
      <w:r w:rsidRPr="003A3183">
        <w:rPr>
          <w:rFonts w:ascii="Times New Roman" w:hAnsi="Times New Roman" w:cs="Times New Roman"/>
          <w:i/>
          <w:spacing w:val="6"/>
        </w:rPr>
        <w:t xml:space="preserve">Директор муниципального </w:t>
      </w:r>
    </w:p>
    <w:p w14:paraId="5982E1BB" w14:textId="77777777" w:rsidR="003A3183" w:rsidRPr="003A3183" w:rsidRDefault="003A3183" w:rsidP="003A3183">
      <w:pPr>
        <w:spacing w:after="0" w:line="240" w:lineRule="auto"/>
        <w:ind w:left="5041"/>
        <w:jc w:val="right"/>
        <w:rPr>
          <w:rFonts w:ascii="Times New Roman" w:hAnsi="Times New Roman" w:cs="Times New Roman"/>
          <w:i/>
          <w:spacing w:val="6"/>
        </w:rPr>
      </w:pPr>
      <w:r w:rsidRPr="003A3183">
        <w:rPr>
          <w:rFonts w:ascii="Times New Roman" w:hAnsi="Times New Roman" w:cs="Times New Roman"/>
          <w:i/>
          <w:spacing w:val="6"/>
        </w:rPr>
        <w:t xml:space="preserve">унитарного предприятия </w:t>
      </w:r>
    </w:p>
    <w:p w14:paraId="0D1A9848" w14:textId="77777777" w:rsidR="003A3183" w:rsidRPr="003A3183" w:rsidRDefault="003A3183" w:rsidP="003A3183">
      <w:pPr>
        <w:spacing w:after="0" w:line="240" w:lineRule="auto"/>
        <w:ind w:left="5041"/>
        <w:jc w:val="right"/>
        <w:rPr>
          <w:rFonts w:ascii="Times New Roman" w:hAnsi="Times New Roman" w:cs="Times New Roman"/>
          <w:i/>
        </w:rPr>
      </w:pPr>
      <w:r w:rsidRPr="003A3183">
        <w:rPr>
          <w:rFonts w:ascii="Times New Roman" w:hAnsi="Times New Roman" w:cs="Times New Roman"/>
          <w:i/>
          <w:spacing w:val="6"/>
        </w:rPr>
        <w:t>"Городские электрические сети"</w:t>
      </w:r>
    </w:p>
    <w:p w14:paraId="5050B15C" w14:textId="77777777" w:rsidR="003A3183" w:rsidRPr="003A3183" w:rsidRDefault="003A3183" w:rsidP="003A3183">
      <w:pPr>
        <w:spacing w:after="0" w:line="240" w:lineRule="auto"/>
        <w:ind w:left="5041"/>
        <w:jc w:val="right"/>
        <w:rPr>
          <w:rFonts w:ascii="Times New Roman" w:hAnsi="Times New Roman" w:cs="Times New Roman"/>
          <w:i/>
        </w:rPr>
      </w:pPr>
      <w:r w:rsidRPr="003A3183">
        <w:rPr>
          <w:rFonts w:ascii="Times New Roman" w:hAnsi="Times New Roman" w:cs="Times New Roman"/>
          <w:i/>
        </w:rPr>
        <w:t>_____________   Е.В. Миронов</w:t>
      </w:r>
    </w:p>
    <w:p w14:paraId="42B100E5" w14:textId="6993B0E8" w:rsidR="003A3183" w:rsidRPr="003A3183" w:rsidRDefault="003A3183" w:rsidP="003A3183">
      <w:pPr>
        <w:spacing w:after="0" w:line="240" w:lineRule="auto"/>
        <w:ind w:left="5041"/>
        <w:jc w:val="right"/>
        <w:rPr>
          <w:rFonts w:ascii="Times New Roman" w:hAnsi="Times New Roman" w:cs="Times New Roman"/>
          <w:i/>
        </w:rPr>
      </w:pPr>
      <w:r w:rsidRPr="003A3183">
        <w:rPr>
          <w:rFonts w:ascii="Times New Roman" w:hAnsi="Times New Roman" w:cs="Times New Roman"/>
          <w:i/>
        </w:rPr>
        <w:t>«</w:t>
      </w:r>
      <w:r w:rsidR="00477F81">
        <w:rPr>
          <w:rFonts w:ascii="Times New Roman" w:hAnsi="Times New Roman" w:cs="Times New Roman"/>
          <w:i/>
        </w:rPr>
        <w:t>16</w:t>
      </w:r>
      <w:r w:rsidRPr="003A3183">
        <w:rPr>
          <w:rFonts w:ascii="Times New Roman" w:hAnsi="Times New Roman" w:cs="Times New Roman"/>
          <w:i/>
        </w:rPr>
        <w:t xml:space="preserve">» </w:t>
      </w:r>
      <w:r w:rsidR="00477F81">
        <w:rPr>
          <w:rFonts w:ascii="Times New Roman" w:hAnsi="Times New Roman" w:cs="Times New Roman"/>
          <w:i/>
        </w:rPr>
        <w:t>августа</w:t>
      </w:r>
      <w:r w:rsidRPr="003A3183">
        <w:rPr>
          <w:rFonts w:ascii="Times New Roman" w:hAnsi="Times New Roman" w:cs="Times New Roman"/>
          <w:i/>
        </w:rPr>
        <w:t xml:space="preserve"> 202</w:t>
      </w:r>
      <w:r w:rsidR="00AB08AA">
        <w:rPr>
          <w:rFonts w:ascii="Times New Roman" w:hAnsi="Times New Roman" w:cs="Times New Roman"/>
          <w:i/>
        </w:rPr>
        <w:t>2</w:t>
      </w:r>
      <w:r w:rsidRPr="003A3183">
        <w:rPr>
          <w:rFonts w:ascii="Times New Roman" w:hAnsi="Times New Roman" w:cs="Times New Roman"/>
          <w:i/>
        </w:rPr>
        <w:t xml:space="preserve"> г.</w:t>
      </w:r>
    </w:p>
    <w:p w14:paraId="1B7C2F4E" w14:textId="77777777" w:rsidR="003A3183" w:rsidRPr="003A3183" w:rsidRDefault="003A3183" w:rsidP="003A3183">
      <w:pPr>
        <w:spacing w:after="0" w:line="240" w:lineRule="auto"/>
        <w:jc w:val="center"/>
        <w:rPr>
          <w:rFonts w:ascii="Times New Roman" w:hAnsi="Times New Roman" w:cs="Times New Roman"/>
        </w:rPr>
      </w:pPr>
    </w:p>
    <w:p w14:paraId="062F7C36" w14:textId="77777777" w:rsidR="003A3183" w:rsidRPr="003A3183" w:rsidRDefault="003A3183" w:rsidP="003A3183">
      <w:pPr>
        <w:spacing w:after="0" w:line="240" w:lineRule="auto"/>
        <w:jc w:val="center"/>
        <w:rPr>
          <w:rFonts w:ascii="Times New Roman" w:hAnsi="Times New Roman" w:cs="Times New Roman"/>
          <w:b/>
        </w:rPr>
      </w:pPr>
    </w:p>
    <w:p w14:paraId="66BCD1EC" w14:textId="77777777" w:rsidR="003A3183" w:rsidRPr="003A3183" w:rsidRDefault="003A3183" w:rsidP="003A3183">
      <w:pPr>
        <w:spacing w:after="0" w:line="240" w:lineRule="auto"/>
        <w:jc w:val="center"/>
        <w:rPr>
          <w:rFonts w:ascii="Times New Roman" w:hAnsi="Times New Roman" w:cs="Times New Roman"/>
          <w:b/>
        </w:rPr>
      </w:pPr>
    </w:p>
    <w:p w14:paraId="74CE2E50" w14:textId="77777777" w:rsidR="003A3183" w:rsidRPr="003A3183" w:rsidRDefault="003A3183" w:rsidP="003A3183">
      <w:pPr>
        <w:spacing w:after="0" w:line="240" w:lineRule="auto"/>
        <w:jc w:val="center"/>
        <w:rPr>
          <w:rFonts w:ascii="Times New Roman" w:hAnsi="Times New Roman" w:cs="Times New Roman"/>
          <w:b/>
        </w:rPr>
      </w:pPr>
    </w:p>
    <w:p w14:paraId="24D39C44" w14:textId="77777777" w:rsidR="003A3183" w:rsidRPr="003A3183" w:rsidRDefault="003A3183" w:rsidP="003A3183">
      <w:pPr>
        <w:spacing w:after="0" w:line="240" w:lineRule="auto"/>
        <w:jc w:val="center"/>
        <w:rPr>
          <w:rFonts w:ascii="Times New Roman" w:hAnsi="Times New Roman" w:cs="Times New Roman"/>
          <w:b/>
        </w:rPr>
      </w:pPr>
    </w:p>
    <w:p w14:paraId="651E9113" w14:textId="77777777" w:rsidR="003A3183" w:rsidRPr="003A3183" w:rsidRDefault="003A3183" w:rsidP="003A3183">
      <w:pPr>
        <w:spacing w:after="0" w:line="240" w:lineRule="auto"/>
        <w:ind w:left="851"/>
        <w:jc w:val="center"/>
        <w:rPr>
          <w:rFonts w:ascii="Times New Roman" w:hAnsi="Times New Roman" w:cs="Times New Roman"/>
          <w:b/>
          <w:sz w:val="36"/>
          <w:szCs w:val="36"/>
        </w:rPr>
      </w:pPr>
      <w:r w:rsidRPr="003A3183">
        <w:rPr>
          <w:rFonts w:ascii="Times New Roman" w:hAnsi="Times New Roman" w:cs="Times New Roman"/>
          <w:b/>
          <w:sz w:val="36"/>
          <w:szCs w:val="36"/>
        </w:rPr>
        <w:t>ДОКУМЕНТАЦИЯ</w:t>
      </w:r>
      <w:r w:rsidRPr="003A3183">
        <w:rPr>
          <w:rFonts w:ascii="Times New Roman" w:hAnsi="Times New Roman" w:cs="Times New Roman"/>
          <w:b/>
          <w:sz w:val="36"/>
          <w:szCs w:val="36"/>
        </w:rPr>
        <w:br/>
        <w:t>НА ПРОВЕДЕНИЕ АУКЦИОНА</w:t>
      </w:r>
      <w:r w:rsidRPr="003A3183">
        <w:rPr>
          <w:rFonts w:ascii="Times New Roman" w:hAnsi="Times New Roman" w:cs="Times New Roman"/>
          <w:b/>
          <w:sz w:val="36"/>
          <w:szCs w:val="36"/>
        </w:rPr>
        <w:br/>
        <w:t>В ЭЛЕКТРОННОЙ ФОРМЕ</w:t>
      </w:r>
    </w:p>
    <w:p w14:paraId="1D17972B" w14:textId="77777777" w:rsidR="00477F81" w:rsidRDefault="003A3183" w:rsidP="003A3183">
      <w:pPr>
        <w:spacing w:after="0" w:line="240" w:lineRule="auto"/>
        <w:ind w:left="851"/>
        <w:jc w:val="center"/>
        <w:rPr>
          <w:rFonts w:ascii="Times New Roman" w:hAnsi="Times New Roman" w:cs="Times New Roman"/>
          <w:sz w:val="36"/>
          <w:szCs w:val="36"/>
        </w:rPr>
      </w:pPr>
      <w:r w:rsidRPr="003A3183">
        <w:rPr>
          <w:rFonts w:ascii="Times New Roman" w:hAnsi="Times New Roman" w:cs="Times New Roman"/>
          <w:sz w:val="36"/>
          <w:szCs w:val="36"/>
        </w:rPr>
        <w:t xml:space="preserve">на право заключения договора </w:t>
      </w:r>
    </w:p>
    <w:p w14:paraId="6EE4ADAD" w14:textId="2D0F1813" w:rsidR="003A3183" w:rsidRPr="003A3183" w:rsidRDefault="003A3183" w:rsidP="00477F81">
      <w:pPr>
        <w:spacing w:after="0" w:line="240" w:lineRule="auto"/>
        <w:ind w:left="851"/>
        <w:jc w:val="center"/>
        <w:rPr>
          <w:rFonts w:ascii="Times New Roman" w:hAnsi="Times New Roman" w:cs="Times New Roman"/>
          <w:sz w:val="36"/>
          <w:szCs w:val="36"/>
        </w:rPr>
      </w:pPr>
      <w:r w:rsidRPr="003A3183">
        <w:rPr>
          <w:rFonts w:ascii="Times New Roman" w:hAnsi="Times New Roman" w:cs="Times New Roman"/>
          <w:sz w:val="36"/>
          <w:szCs w:val="36"/>
        </w:rPr>
        <w:t xml:space="preserve">на поставку </w:t>
      </w:r>
      <w:r w:rsidR="00477F81">
        <w:rPr>
          <w:rFonts w:ascii="Times New Roman" w:hAnsi="Times New Roman" w:cs="Times New Roman"/>
          <w:b/>
          <w:sz w:val="36"/>
          <w:szCs w:val="36"/>
        </w:rPr>
        <w:t>электротоваров</w:t>
      </w:r>
    </w:p>
    <w:p w14:paraId="55E7BEEE" w14:textId="77777777" w:rsidR="003A3183" w:rsidRPr="003A3183" w:rsidRDefault="003A3183" w:rsidP="003A3183">
      <w:pPr>
        <w:spacing w:after="0" w:line="240" w:lineRule="auto"/>
        <w:ind w:left="851"/>
        <w:jc w:val="center"/>
        <w:rPr>
          <w:rFonts w:ascii="Times New Roman" w:hAnsi="Times New Roman" w:cs="Times New Roman"/>
          <w:sz w:val="36"/>
          <w:szCs w:val="36"/>
        </w:rPr>
      </w:pPr>
      <w:r w:rsidRPr="003A3183">
        <w:rPr>
          <w:rFonts w:ascii="Times New Roman" w:hAnsi="Times New Roman" w:cs="Times New Roman"/>
          <w:sz w:val="36"/>
          <w:szCs w:val="36"/>
        </w:rPr>
        <w:t>для нужд</w:t>
      </w:r>
    </w:p>
    <w:p w14:paraId="36949EAE" w14:textId="77777777" w:rsidR="003A3183" w:rsidRPr="003A3183" w:rsidRDefault="003A3183" w:rsidP="003A3183">
      <w:pPr>
        <w:spacing w:after="0" w:line="240" w:lineRule="auto"/>
        <w:ind w:left="851"/>
        <w:jc w:val="center"/>
        <w:rPr>
          <w:rFonts w:ascii="Times New Roman" w:hAnsi="Times New Roman" w:cs="Times New Roman"/>
          <w:sz w:val="36"/>
          <w:szCs w:val="36"/>
        </w:rPr>
      </w:pPr>
      <w:r w:rsidRPr="003A3183">
        <w:rPr>
          <w:rFonts w:ascii="Times New Roman" w:hAnsi="Times New Roman" w:cs="Times New Roman"/>
          <w:sz w:val="36"/>
          <w:szCs w:val="36"/>
        </w:rPr>
        <w:t>Муниципального унитарного предприятия</w:t>
      </w:r>
    </w:p>
    <w:p w14:paraId="7E985A77" w14:textId="67E98EA6" w:rsidR="003A3183" w:rsidRDefault="003A3183" w:rsidP="003A3183">
      <w:pPr>
        <w:spacing w:after="0" w:line="240" w:lineRule="auto"/>
        <w:ind w:left="851"/>
        <w:jc w:val="center"/>
        <w:rPr>
          <w:rFonts w:ascii="Times New Roman" w:hAnsi="Times New Roman" w:cs="Times New Roman"/>
          <w:sz w:val="36"/>
          <w:szCs w:val="36"/>
        </w:rPr>
      </w:pPr>
      <w:r w:rsidRPr="003A3183">
        <w:rPr>
          <w:rFonts w:ascii="Times New Roman" w:hAnsi="Times New Roman" w:cs="Times New Roman"/>
          <w:sz w:val="36"/>
          <w:szCs w:val="36"/>
        </w:rPr>
        <w:t xml:space="preserve">«Городские электрические сети» </w:t>
      </w:r>
      <w:proofErr w:type="spellStart"/>
      <w:r w:rsidRPr="003A3183">
        <w:rPr>
          <w:rFonts w:ascii="Times New Roman" w:hAnsi="Times New Roman" w:cs="Times New Roman"/>
          <w:sz w:val="36"/>
          <w:szCs w:val="36"/>
        </w:rPr>
        <w:t>г.Железногорска</w:t>
      </w:r>
      <w:proofErr w:type="spellEnd"/>
    </w:p>
    <w:p w14:paraId="7DB272E9" w14:textId="77777777" w:rsidR="003F1250" w:rsidRDefault="003F1250" w:rsidP="003F1250">
      <w:pPr>
        <w:widowControl w:val="0"/>
        <w:autoSpaceDE w:val="0"/>
        <w:autoSpaceDN w:val="0"/>
        <w:adjustRightInd w:val="0"/>
        <w:spacing w:after="0" w:line="360" w:lineRule="auto"/>
        <w:ind w:firstLine="851"/>
        <w:jc w:val="center"/>
        <w:outlineLvl w:val="0"/>
        <w:rPr>
          <w:rFonts w:ascii="Times New Roman" w:eastAsia="Times New Roman" w:hAnsi="Times New Roman" w:cs="Times New Roman"/>
          <w:color w:val="FF0000"/>
          <w:sz w:val="32"/>
          <w:szCs w:val="32"/>
        </w:rPr>
      </w:pPr>
    </w:p>
    <w:p w14:paraId="3A753C49" w14:textId="48A504B5" w:rsidR="003F1250" w:rsidRPr="003F1250" w:rsidRDefault="003F1250" w:rsidP="003F1250">
      <w:pPr>
        <w:widowControl w:val="0"/>
        <w:autoSpaceDE w:val="0"/>
        <w:autoSpaceDN w:val="0"/>
        <w:adjustRightInd w:val="0"/>
        <w:spacing w:after="0" w:line="360" w:lineRule="auto"/>
        <w:ind w:firstLine="851"/>
        <w:jc w:val="center"/>
        <w:outlineLvl w:val="0"/>
        <w:rPr>
          <w:rFonts w:ascii="Times New Roman" w:eastAsia="Times New Roman" w:hAnsi="Times New Roman" w:cs="Times New Roman"/>
          <w:color w:val="FF0000"/>
          <w:sz w:val="32"/>
          <w:szCs w:val="32"/>
        </w:rPr>
      </w:pPr>
      <w:r w:rsidRPr="003F1250">
        <w:rPr>
          <w:rFonts w:ascii="Times New Roman" w:eastAsia="Times New Roman" w:hAnsi="Times New Roman" w:cs="Times New Roman"/>
          <w:color w:val="FF0000"/>
          <w:sz w:val="32"/>
          <w:szCs w:val="32"/>
        </w:rPr>
        <w:t>Для субъектов малого и среднего предпринимательства</w:t>
      </w:r>
    </w:p>
    <w:p w14:paraId="0DAC4E56" w14:textId="77777777" w:rsidR="003A3183" w:rsidRPr="003A3183" w:rsidRDefault="003A3183" w:rsidP="003A3183">
      <w:pPr>
        <w:spacing w:after="0" w:line="240" w:lineRule="auto"/>
        <w:jc w:val="center"/>
        <w:rPr>
          <w:rFonts w:ascii="Times New Roman" w:hAnsi="Times New Roman" w:cs="Times New Roman"/>
          <w:sz w:val="36"/>
          <w:szCs w:val="36"/>
        </w:rPr>
      </w:pPr>
    </w:p>
    <w:p w14:paraId="2645E6CD" w14:textId="77777777" w:rsidR="003A3183" w:rsidRPr="003A3183" w:rsidRDefault="003A3183" w:rsidP="003A3183">
      <w:pPr>
        <w:spacing w:after="0" w:line="240" w:lineRule="auto"/>
        <w:ind w:firstLine="720"/>
        <w:rPr>
          <w:rFonts w:ascii="Times New Roman" w:hAnsi="Times New Roman" w:cs="Times New Roman"/>
          <w:sz w:val="36"/>
          <w:szCs w:val="36"/>
        </w:rPr>
      </w:pPr>
    </w:p>
    <w:p w14:paraId="62B40ABB" w14:textId="77777777" w:rsidR="003A3183" w:rsidRPr="003A3183" w:rsidRDefault="003A3183" w:rsidP="003A3183">
      <w:pPr>
        <w:spacing w:after="0" w:line="240" w:lineRule="auto"/>
        <w:rPr>
          <w:rFonts w:ascii="Times New Roman" w:hAnsi="Times New Roman" w:cs="Times New Roman"/>
        </w:rPr>
      </w:pPr>
    </w:p>
    <w:p w14:paraId="300C93FB" w14:textId="77777777" w:rsidR="003A3183" w:rsidRPr="003A3183" w:rsidRDefault="003A3183" w:rsidP="003A3183">
      <w:pPr>
        <w:spacing w:after="0" w:line="240" w:lineRule="auto"/>
        <w:rPr>
          <w:rFonts w:ascii="Times New Roman" w:hAnsi="Times New Roman" w:cs="Times New Roman"/>
        </w:rPr>
      </w:pPr>
    </w:p>
    <w:p w14:paraId="6D95DB2C" w14:textId="77777777" w:rsidR="003A3183" w:rsidRPr="003A3183" w:rsidRDefault="003A3183" w:rsidP="003A3183">
      <w:pPr>
        <w:spacing w:after="0" w:line="240" w:lineRule="auto"/>
        <w:rPr>
          <w:rFonts w:ascii="Times New Roman" w:hAnsi="Times New Roman" w:cs="Times New Roman"/>
        </w:rPr>
      </w:pPr>
    </w:p>
    <w:p w14:paraId="290622C5" w14:textId="77777777" w:rsidR="003A3183" w:rsidRPr="003A3183" w:rsidRDefault="003A3183" w:rsidP="003A3183">
      <w:pPr>
        <w:spacing w:after="0" w:line="240" w:lineRule="auto"/>
        <w:rPr>
          <w:rFonts w:ascii="Times New Roman" w:hAnsi="Times New Roman" w:cs="Times New Roman"/>
        </w:rPr>
      </w:pPr>
    </w:p>
    <w:p w14:paraId="6B7095BD" w14:textId="77777777" w:rsidR="003A3183" w:rsidRPr="003A3183" w:rsidRDefault="003A3183" w:rsidP="003A3183">
      <w:pPr>
        <w:spacing w:after="0" w:line="240" w:lineRule="auto"/>
        <w:rPr>
          <w:rFonts w:ascii="Times New Roman" w:hAnsi="Times New Roman" w:cs="Times New Roman"/>
        </w:rPr>
      </w:pPr>
    </w:p>
    <w:p w14:paraId="592D5A03" w14:textId="77777777" w:rsidR="003A3183" w:rsidRPr="003A3183" w:rsidRDefault="003A3183" w:rsidP="003A3183">
      <w:pPr>
        <w:spacing w:after="0" w:line="240" w:lineRule="auto"/>
        <w:rPr>
          <w:rFonts w:ascii="Times New Roman" w:hAnsi="Times New Roman" w:cs="Times New Roman"/>
        </w:rPr>
      </w:pPr>
    </w:p>
    <w:p w14:paraId="3BE303BA" w14:textId="77777777" w:rsidR="003A3183" w:rsidRPr="003A3183" w:rsidRDefault="003A3183" w:rsidP="003A3183">
      <w:pPr>
        <w:spacing w:after="0" w:line="240" w:lineRule="auto"/>
        <w:rPr>
          <w:rFonts w:ascii="Times New Roman" w:hAnsi="Times New Roman" w:cs="Times New Roman"/>
        </w:rPr>
      </w:pPr>
    </w:p>
    <w:p w14:paraId="0F12B9DC" w14:textId="77777777" w:rsidR="003A3183" w:rsidRPr="003A3183" w:rsidRDefault="003A3183" w:rsidP="003A3183">
      <w:pPr>
        <w:spacing w:after="0" w:line="240" w:lineRule="auto"/>
        <w:rPr>
          <w:rFonts w:ascii="Times New Roman" w:hAnsi="Times New Roman" w:cs="Times New Roman"/>
        </w:rPr>
      </w:pPr>
    </w:p>
    <w:p w14:paraId="5C70E4BE" w14:textId="77777777" w:rsidR="003A3183" w:rsidRPr="003A3183" w:rsidRDefault="003A3183" w:rsidP="003A3183">
      <w:pPr>
        <w:spacing w:after="0" w:line="240" w:lineRule="auto"/>
        <w:rPr>
          <w:rFonts w:ascii="Times New Roman" w:hAnsi="Times New Roman" w:cs="Times New Roman"/>
        </w:rPr>
      </w:pPr>
    </w:p>
    <w:p w14:paraId="72043339" w14:textId="77777777" w:rsidR="003A3183" w:rsidRPr="003A3183" w:rsidRDefault="003A3183" w:rsidP="003A3183">
      <w:pPr>
        <w:spacing w:after="0" w:line="240" w:lineRule="auto"/>
        <w:rPr>
          <w:rFonts w:ascii="Times New Roman" w:hAnsi="Times New Roman" w:cs="Times New Roman"/>
        </w:rPr>
      </w:pPr>
    </w:p>
    <w:p w14:paraId="262E089F" w14:textId="77777777" w:rsidR="003A3183" w:rsidRPr="003A3183" w:rsidRDefault="003A3183" w:rsidP="003A3183">
      <w:pPr>
        <w:spacing w:after="0" w:line="240" w:lineRule="auto"/>
        <w:jc w:val="center"/>
        <w:rPr>
          <w:rFonts w:ascii="Times New Roman" w:hAnsi="Times New Roman" w:cs="Times New Roman"/>
          <w:b/>
        </w:rPr>
      </w:pPr>
    </w:p>
    <w:p w14:paraId="4F0D796D" w14:textId="77777777" w:rsidR="003A3183" w:rsidRPr="003A3183" w:rsidRDefault="003A3183" w:rsidP="003A3183">
      <w:pPr>
        <w:spacing w:after="0" w:line="240" w:lineRule="auto"/>
        <w:jc w:val="center"/>
        <w:rPr>
          <w:rFonts w:ascii="Times New Roman" w:hAnsi="Times New Roman" w:cs="Times New Roman"/>
          <w:b/>
        </w:rPr>
      </w:pPr>
    </w:p>
    <w:p w14:paraId="52F8373E" w14:textId="77777777" w:rsidR="003A3183" w:rsidRPr="003A3183" w:rsidRDefault="003A3183" w:rsidP="003A3183">
      <w:pPr>
        <w:spacing w:after="0" w:line="240" w:lineRule="auto"/>
        <w:jc w:val="center"/>
        <w:rPr>
          <w:rFonts w:ascii="Times New Roman" w:hAnsi="Times New Roman" w:cs="Times New Roman"/>
          <w:b/>
        </w:rPr>
      </w:pPr>
    </w:p>
    <w:p w14:paraId="176C2DE7" w14:textId="77777777" w:rsidR="003A3183" w:rsidRPr="003A3183" w:rsidRDefault="003A3183" w:rsidP="003A3183">
      <w:pPr>
        <w:spacing w:after="0" w:line="240" w:lineRule="auto"/>
        <w:jc w:val="center"/>
        <w:rPr>
          <w:rFonts w:ascii="Times New Roman" w:hAnsi="Times New Roman" w:cs="Times New Roman"/>
          <w:b/>
        </w:rPr>
      </w:pPr>
    </w:p>
    <w:p w14:paraId="2C29AB5F" w14:textId="77777777" w:rsidR="003A3183" w:rsidRPr="003A3183" w:rsidRDefault="003A3183" w:rsidP="003A3183">
      <w:pPr>
        <w:spacing w:after="0" w:line="240" w:lineRule="auto"/>
        <w:jc w:val="center"/>
        <w:rPr>
          <w:rFonts w:ascii="Times New Roman" w:hAnsi="Times New Roman" w:cs="Times New Roman"/>
          <w:b/>
        </w:rPr>
      </w:pPr>
    </w:p>
    <w:p w14:paraId="55A014AE" w14:textId="77777777" w:rsidR="003A3183" w:rsidRDefault="003A3183" w:rsidP="003A3183">
      <w:pPr>
        <w:spacing w:after="0" w:line="240" w:lineRule="auto"/>
        <w:jc w:val="center"/>
        <w:rPr>
          <w:rFonts w:ascii="Times New Roman" w:hAnsi="Times New Roman" w:cs="Times New Roman"/>
          <w:b/>
        </w:rPr>
      </w:pPr>
    </w:p>
    <w:p w14:paraId="794647C0" w14:textId="77777777" w:rsidR="003A3183" w:rsidRDefault="003A3183" w:rsidP="003A3183">
      <w:pPr>
        <w:spacing w:after="0" w:line="240" w:lineRule="auto"/>
        <w:jc w:val="center"/>
        <w:rPr>
          <w:rFonts w:ascii="Times New Roman" w:hAnsi="Times New Roman" w:cs="Times New Roman"/>
          <w:b/>
        </w:rPr>
      </w:pPr>
    </w:p>
    <w:p w14:paraId="7BEB2629" w14:textId="77777777" w:rsidR="003A3183" w:rsidRPr="003A3183" w:rsidRDefault="003A3183" w:rsidP="003A3183">
      <w:pPr>
        <w:spacing w:after="0" w:line="240" w:lineRule="auto"/>
        <w:jc w:val="center"/>
        <w:rPr>
          <w:rFonts w:ascii="Times New Roman" w:hAnsi="Times New Roman" w:cs="Times New Roman"/>
          <w:b/>
        </w:rPr>
      </w:pPr>
    </w:p>
    <w:p w14:paraId="0723E803" w14:textId="77777777" w:rsidR="003A3183" w:rsidRPr="003A3183" w:rsidRDefault="003A3183" w:rsidP="003A3183">
      <w:pPr>
        <w:spacing w:after="0" w:line="240" w:lineRule="auto"/>
        <w:jc w:val="center"/>
        <w:rPr>
          <w:rFonts w:ascii="Times New Roman" w:hAnsi="Times New Roman" w:cs="Times New Roman"/>
          <w:i/>
        </w:rPr>
      </w:pPr>
      <w:r w:rsidRPr="003A3183">
        <w:rPr>
          <w:rFonts w:ascii="Times New Roman" w:hAnsi="Times New Roman" w:cs="Times New Roman"/>
          <w:i/>
        </w:rPr>
        <w:t>г. Железногорск</w:t>
      </w:r>
    </w:p>
    <w:p w14:paraId="07886AF9" w14:textId="73A6F189" w:rsidR="003A3183" w:rsidRPr="003A3183" w:rsidRDefault="003A3183" w:rsidP="003A3183">
      <w:pPr>
        <w:spacing w:after="0" w:line="240" w:lineRule="auto"/>
        <w:jc w:val="center"/>
        <w:rPr>
          <w:rFonts w:ascii="Times New Roman" w:hAnsi="Times New Roman" w:cs="Times New Roman"/>
          <w:i/>
        </w:rPr>
      </w:pPr>
      <w:r w:rsidRPr="003A3183">
        <w:rPr>
          <w:rFonts w:ascii="Times New Roman" w:hAnsi="Times New Roman" w:cs="Times New Roman"/>
          <w:i/>
        </w:rPr>
        <w:t>202</w:t>
      </w:r>
      <w:r w:rsidR="00AB08AA">
        <w:rPr>
          <w:rFonts w:ascii="Times New Roman" w:hAnsi="Times New Roman" w:cs="Times New Roman"/>
          <w:i/>
        </w:rPr>
        <w:t>2</w:t>
      </w:r>
      <w:r w:rsidRPr="003A3183">
        <w:rPr>
          <w:rFonts w:ascii="Times New Roman" w:hAnsi="Times New Roman" w:cs="Times New Roman"/>
          <w:i/>
        </w:rPr>
        <w:t xml:space="preserve"> год</w:t>
      </w:r>
    </w:p>
    <w:p w14:paraId="177C888F" w14:textId="77777777" w:rsidR="003A3183" w:rsidRPr="003A3183" w:rsidRDefault="003A3183" w:rsidP="003A3183">
      <w:pPr>
        <w:spacing w:after="0" w:line="240" w:lineRule="auto"/>
        <w:ind w:left="142"/>
        <w:rPr>
          <w:rFonts w:ascii="Times New Roman" w:hAnsi="Times New Roman" w:cs="Times New Roman"/>
          <w:b/>
          <w:u w:val="single"/>
        </w:rPr>
      </w:pPr>
      <w:bookmarkStart w:id="0" w:name="_Toc326769150"/>
      <w:bookmarkStart w:id="1" w:name="_Toc369253180"/>
    </w:p>
    <w:p w14:paraId="1F8F8EF9" w14:textId="77777777" w:rsidR="003A3183" w:rsidRDefault="003A3183" w:rsidP="003A3183">
      <w:pPr>
        <w:spacing w:after="0" w:line="240" w:lineRule="auto"/>
        <w:ind w:left="142"/>
        <w:jc w:val="center"/>
        <w:rPr>
          <w:b/>
          <w:u w:val="single"/>
        </w:rPr>
      </w:pPr>
    </w:p>
    <w:p w14:paraId="3C5227BE" w14:textId="77777777" w:rsidR="006F160B" w:rsidRPr="006F160B" w:rsidRDefault="006F160B" w:rsidP="006F160B">
      <w:pPr>
        <w:spacing w:after="0" w:line="240" w:lineRule="auto"/>
        <w:ind w:left="142"/>
        <w:jc w:val="center"/>
        <w:rPr>
          <w:rFonts w:ascii="Times New Roman" w:eastAsia="Times New Roman" w:hAnsi="Times New Roman" w:cs="Times New Roman"/>
          <w:b/>
          <w:u w:val="single"/>
        </w:rPr>
      </w:pPr>
      <w:r w:rsidRPr="006F160B">
        <w:rPr>
          <w:rFonts w:ascii="Times New Roman" w:eastAsia="Times New Roman" w:hAnsi="Times New Roman" w:cs="Times New Roman"/>
          <w:b/>
          <w:u w:val="single"/>
        </w:rPr>
        <w:t>ЧАСТЬ I</w:t>
      </w:r>
    </w:p>
    <w:p w14:paraId="36CB8116" w14:textId="77777777" w:rsidR="006F160B" w:rsidRPr="006F160B" w:rsidRDefault="006F160B" w:rsidP="006F160B">
      <w:pPr>
        <w:spacing w:after="0" w:line="240" w:lineRule="auto"/>
        <w:ind w:left="142"/>
        <w:jc w:val="center"/>
        <w:rPr>
          <w:rFonts w:ascii="Times New Roman" w:eastAsia="Times New Roman" w:hAnsi="Times New Roman" w:cs="Times New Roman"/>
          <w:b/>
          <w:u w:val="single"/>
        </w:rPr>
      </w:pPr>
    </w:p>
    <w:p w14:paraId="3823F366" w14:textId="77777777" w:rsidR="006F160B" w:rsidRPr="006F160B" w:rsidRDefault="006F160B" w:rsidP="006F160B">
      <w:pPr>
        <w:numPr>
          <w:ilvl w:val="0"/>
          <w:numId w:val="1"/>
        </w:numPr>
        <w:spacing w:after="0" w:line="240" w:lineRule="auto"/>
        <w:jc w:val="center"/>
        <w:rPr>
          <w:rFonts w:ascii="Times New Roman" w:eastAsia="Times New Roman" w:hAnsi="Times New Roman" w:cs="Times New Roman"/>
          <w:b/>
        </w:rPr>
      </w:pPr>
      <w:r w:rsidRPr="006F160B">
        <w:rPr>
          <w:rFonts w:ascii="Times New Roman" w:eastAsia="Times New Roman" w:hAnsi="Times New Roman" w:cs="Times New Roman"/>
          <w:b/>
        </w:rPr>
        <w:t>1. ПУБЛИКАЦИЯ ИЗВЕЩЕНИЯ И ДОКУМЕНТАЦИИ ОБ АУКЦИОНЕ В ЭЛЕКТРОННОЙ ФОРМЕ НА ЭЛЕКТРОННОЙ ТОРГОВОЙ ПЛОЩАДКЕ</w:t>
      </w:r>
    </w:p>
    <w:p w14:paraId="563D51B1" w14:textId="77777777" w:rsidR="006F160B" w:rsidRPr="006F160B" w:rsidRDefault="006F160B" w:rsidP="006F160B">
      <w:pPr>
        <w:spacing w:after="0" w:line="240" w:lineRule="auto"/>
        <w:ind w:left="142"/>
        <w:jc w:val="both"/>
        <w:rPr>
          <w:rFonts w:ascii="Times New Roman" w:eastAsia="Times New Roman" w:hAnsi="Times New Roman" w:cs="Times New Roman"/>
          <w:sz w:val="28"/>
          <w:szCs w:val="28"/>
        </w:rPr>
      </w:pPr>
      <w:r w:rsidRPr="006F160B">
        <w:rPr>
          <w:rFonts w:ascii="Times New Roman" w:eastAsia="Times New Roman" w:hAnsi="Times New Roman" w:cs="Times New Roman"/>
          <w:b/>
        </w:rPr>
        <w:t>1.1.</w:t>
      </w:r>
      <w:r w:rsidRPr="006F160B">
        <w:rPr>
          <w:rFonts w:ascii="Times New Roman" w:eastAsia="Times New Roman" w:hAnsi="Times New Roman" w:cs="Times New Roman"/>
        </w:rPr>
        <w:t xml:space="preserve"> Публикация извещения и документации об  аукционе в электронной форме (далее – аукцион) осуществляется на официальном сайте единой информационной системы в сфере закупок в информационно-телекоммуникационной сети Интернет </w:t>
      </w:r>
      <w:hyperlink r:id="rId8" w:history="1">
        <w:r w:rsidRPr="006F160B">
          <w:rPr>
            <w:rFonts w:ascii="Times New Roman" w:eastAsia="Times New Roman" w:hAnsi="Times New Roman" w:cs="Times New Roman"/>
            <w:b/>
            <w:color w:val="0000FF"/>
            <w:u w:val="single"/>
          </w:rPr>
          <w:t>www.zakupki.gov.ru</w:t>
        </w:r>
      </w:hyperlink>
      <w:r w:rsidRPr="006F160B">
        <w:rPr>
          <w:rFonts w:ascii="Times New Roman" w:eastAsia="Times New Roman" w:hAnsi="Times New Roman" w:cs="Times New Roman"/>
          <w:b/>
        </w:rPr>
        <w:t xml:space="preserve"> </w:t>
      </w:r>
      <w:r w:rsidRPr="006F160B">
        <w:rPr>
          <w:rFonts w:ascii="Times New Roman" w:eastAsia="Times New Roman" w:hAnsi="Times New Roman" w:cs="Times New Roman"/>
        </w:rPr>
        <w:t xml:space="preserve"> (далее – Официальный сайт) и на сайте </w:t>
      </w:r>
      <w:r w:rsidRPr="006F160B">
        <w:rPr>
          <w:rFonts w:ascii="Times New Roman" w:eastAsia="Times New Roman" w:hAnsi="Times New Roman" w:cs="Times New Roman"/>
          <w:b/>
          <w:color w:val="FF0000"/>
          <w:lang w:val="en-US"/>
        </w:rPr>
        <w:t>www</w:t>
      </w:r>
      <w:hyperlink r:id="rId9" w:history="1">
        <w:r w:rsidRPr="006F160B">
          <w:rPr>
            <w:rFonts w:ascii="Times New Roman" w:eastAsia="Times New Roman" w:hAnsi="Times New Roman" w:cs="Times New Roman"/>
            <w:b/>
            <w:color w:val="FF0000"/>
            <w:u w:val="single"/>
          </w:rPr>
          <w:t>.roseltorg.ru</w:t>
        </w:r>
      </w:hyperlink>
      <w:r w:rsidRPr="006F160B">
        <w:rPr>
          <w:rFonts w:ascii="Times New Roman" w:eastAsia="Times New Roman" w:hAnsi="Times New Roman" w:cs="Times New Roman"/>
          <w:sz w:val="28"/>
          <w:szCs w:val="28"/>
        </w:rPr>
        <w:t xml:space="preserve">, </w:t>
      </w:r>
      <w:r w:rsidRPr="006F160B">
        <w:rPr>
          <w:rFonts w:ascii="Times New Roman" w:eastAsia="Times New Roman" w:hAnsi="Times New Roman" w:cs="Times New Roman"/>
        </w:rPr>
        <w:t>в соответствии с Федеральным законом от 18.07.2011 № 223-ФЗ «О закупках товаров, работ, услуг отдельными видами юридических лиц» (далее – Федеральный закон № 223-ФЗ).</w:t>
      </w:r>
    </w:p>
    <w:p w14:paraId="0973D1A4"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1.2.</w:t>
      </w:r>
      <w:r w:rsidRPr="006F160B">
        <w:rPr>
          <w:rFonts w:ascii="Times New Roman" w:eastAsia="Times New Roman" w:hAnsi="Times New Roman" w:cs="Times New Roman"/>
        </w:rPr>
        <w:t xml:space="preserve"> Извещение о проведении аукциона размещается заказчиком на электронной торговой площадке не менее чем </w:t>
      </w:r>
      <w:r w:rsidRPr="006F160B">
        <w:rPr>
          <w:rFonts w:ascii="Times New Roman" w:eastAsia="Times New Roman" w:hAnsi="Times New Roman" w:cs="Times New Roman"/>
          <w:b/>
          <w:color w:val="943634"/>
          <w:u w:val="single"/>
        </w:rPr>
        <w:t xml:space="preserve">за </w:t>
      </w:r>
      <w:r w:rsidRPr="006F160B">
        <w:rPr>
          <w:rFonts w:ascii="Times New Roman" w:eastAsia="Times New Roman" w:hAnsi="Times New Roman" w:cs="Times New Roman"/>
          <w:b/>
          <w:i/>
          <w:color w:val="943634"/>
          <w:u w:val="single"/>
        </w:rPr>
        <w:t>7 (семь) календарных дней</w:t>
      </w:r>
      <w:r w:rsidRPr="006F160B">
        <w:rPr>
          <w:rFonts w:ascii="Times New Roman" w:eastAsia="Times New Roman" w:hAnsi="Times New Roman" w:cs="Times New Roman"/>
        </w:rPr>
        <w:t xml:space="preserve"> до даты окончания подачи заявок на участие в аукционе.</w:t>
      </w:r>
    </w:p>
    <w:p w14:paraId="3B3E27FE"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1.3.</w:t>
      </w:r>
      <w:r w:rsidRPr="006F160B">
        <w:rPr>
          <w:rFonts w:ascii="Times New Roman" w:eastAsia="Times New Roman" w:hAnsi="Times New Roman" w:cs="Times New Roman"/>
        </w:rPr>
        <w:t xml:space="preserve"> Заказчик может внести изменения в извещение о проведении аукциона. </w:t>
      </w:r>
    </w:p>
    <w:p w14:paraId="5A910394"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1.4.</w:t>
      </w:r>
      <w:r w:rsidRPr="006F160B">
        <w:rPr>
          <w:rFonts w:ascii="Times New Roman" w:eastAsia="Times New Roman" w:hAnsi="Times New Roman" w:cs="Times New Roman"/>
        </w:rPr>
        <w:t> Заказчик может отказаться от проведения аукциона.</w:t>
      </w:r>
    </w:p>
    <w:p w14:paraId="08432979"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1.5.</w:t>
      </w:r>
      <w:r w:rsidRPr="006F160B">
        <w:rPr>
          <w:rFonts w:ascii="Times New Roman" w:eastAsia="Times New Roman" w:hAnsi="Times New Roman" w:cs="Times New Roman"/>
        </w:rPr>
        <w:t> Заказчик несет ответственность за достоверность сведений, указанных в извещении и документации об аукционе.</w:t>
      </w:r>
    </w:p>
    <w:p w14:paraId="139ABF3B"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1.6.</w:t>
      </w:r>
      <w:r w:rsidRPr="006F160B">
        <w:rPr>
          <w:rFonts w:ascii="Times New Roman" w:eastAsia="Times New Roman" w:hAnsi="Times New Roman" w:cs="Times New Roman"/>
        </w:rPr>
        <w:t> Участник закупки вправе подать заявку на участие в аукционе в любой момент с момента размещения на сайте электронной площадки извещения о проведении аукциона до предусмотренных документацией об аукционе даты и времени окончания срока подачи заявок на участие в аукционе.</w:t>
      </w:r>
    </w:p>
    <w:p w14:paraId="32A6FDB8" w14:textId="77777777" w:rsidR="006F160B" w:rsidRPr="006F160B" w:rsidRDefault="006F160B" w:rsidP="006F160B">
      <w:pPr>
        <w:spacing w:after="0" w:line="240" w:lineRule="auto"/>
        <w:ind w:left="142"/>
        <w:jc w:val="both"/>
        <w:rPr>
          <w:rFonts w:ascii="Times New Roman" w:eastAsia="Times New Roman" w:hAnsi="Times New Roman" w:cs="Times New Roman"/>
        </w:rPr>
      </w:pPr>
    </w:p>
    <w:p w14:paraId="4B605A07" w14:textId="77777777" w:rsidR="006F160B" w:rsidRPr="006F160B" w:rsidRDefault="006F160B" w:rsidP="006F160B">
      <w:pPr>
        <w:spacing w:after="0" w:line="240" w:lineRule="auto"/>
        <w:ind w:left="142"/>
        <w:jc w:val="center"/>
        <w:rPr>
          <w:rFonts w:ascii="Times New Roman" w:eastAsia="Times New Roman" w:hAnsi="Times New Roman" w:cs="Times New Roman"/>
          <w:b/>
        </w:rPr>
      </w:pPr>
      <w:bookmarkStart w:id="2" w:name="_Toc271973048"/>
      <w:bookmarkStart w:id="3" w:name="_Toc503966888"/>
      <w:r w:rsidRPr="006F160B">
        <w:rPr>
          <w:rFonts w:ascii="Times New Roman" w:eastAsia="Times New Roman" w:hAnsi="Times New Roman" w:cs="Times New Roman"/>
          <w:b/>
        </w:rPr>
        <w:t xml:space="preserve">2. ПОРЯДОК ПОДАЧИ ЗАЯВОК УЧАСТНИКАМИ ЗАКУПКИ НА УЧАСТИЕ В </w:t>
      </w:r>
      <w:bookmarkEnd w:id="2"/>
      <w:r w:rsidRPr="006F160B">
        <w:rPr>
          <w:rFonts w:ascii="Times New Roman" w:eastAsia="Times New Roman" w:hAnsi="Times New Roman" w:cs="Times New Roman"/>
          <w:b/>
        </w:rPr>
        <w:t>АУКЦИОНЕ В ЭЛЕКТРОННОЙ ФОРМЕ</w:t>
      </w:r>
      <w:bookmarkEnd w:id="3"/>
    </w:p>
    <w:p w14:paraId="4A6AA4BF"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2.1.</w:t>
      </w:r>
      <w:r w:rsidRPr="006F160B">
        <w:rPr>
          <w:rFonts w:ascii="Times New Roman" w:eastAsia="Times New Roman" w:hAnsi="Times New Roman" w:cs="Times New Roman"/>
        </w:rPr>
        <w:t xml:space="preserve"> Для участия в аукционе участник закупки должен пройти аккредитацию на электронной торговой площадке по адресу: </w:t>
      </w:r>
      <w:r w:rsidRPr="006F160B">
        <w:rPr>
          <w:rFonts w:ascii="Times New Roman" w:eastAsia="Times New Roman" w:hAnsi="Times New Roman" w:cs="Times New Roman"/>
          <w:b/>
          <w:color w:val="FF0000"/>
          <w:lang w:val="en-US"/>
        </w:rPr>
        <w:t>www</w:t>
      </w:r>
      <w:hyperlink r:id="rId10" w:history="1">
        <w:r w:rsidRPr="006F160B">
          <w:rPr>
            <w:rFonts w:ascii="Times New Roman" w:eastAsia="Times New Roman" w:hAnsi="Times New Roman" w:cs="Times New Roman"/>
            <w:b/>
            <w:color w:val="FF0000"/>
            <w:u w:val="single"/>
          </w:rPr>
          <w:t>.roseltorg.ru</w:t>
        </w:r>
      </w:hyperlink>
    </w:p>
    <w:p w14:paraId="783F03EE"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2.2.</w:t>
      </w:r>
      <w:r w:rsidRPr="006F160B">
        <w:rPr>
          <w:rFonts w:ascii="Times New Roman" w:eastAsia="Times New Roman" w:hAnsi="Times New Roman" w:cs="Times New Roman"/>
        </w:rPr>
        <w:t> Заявка на аукцион подается участником закупки в форме двух электронных документов. Каждая часть заявки должна быть подписана электронной цифровой подписью (ЭЦП), обе части заявки подаются одновременно. Подтверждение подачи заявки подписывается действующим сертификатом ЭЦП лица, имеющего право действовать от имени участника закупки.</w:t>
      </w:r>
    </w:p>
    <w:p w14:paraId="2486CBC8"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2.2.1. Участник закупки вправе подать </w:t>
      </w:r>
      <w:r w:rsidRPr="006F160B">
        <w:rPr>
          <w:rFonts w:ascii="Times New Roman" w:eastAsia="Times New Roman" w:hAnsi="Times New Roman" w:cs="Times New Roman"/>
          <w:u w:val="single"/>
        </w:rPr>
        <w:t>только одну</w:t>
      </w:r>
      <w:r w:rsidRPr="006F160B">
        <w:rPr>
          <w:rFonts w:ascii="Times New Roman" w:eastAsia="Times New Roman" w:hAnsi="Times New Roman" w:cs="Times New Roman"/>
        </w:rPr>
        <w:t xml:space="preserve"> заявку на участие в аукционе в отношении каждого предмета аукциона (лота).</w:t>
      </w:r>
    </w:p>
    <w:p w14:paraId="6244771E"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2.2.2.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оператору электронной площадки.</w:t>
      </w:r>
    </w:p>
    <w:p w14:paraId="779AB454"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2.2.3. Участник закупки не вправе подать заявку на участие в аукционе после дня и времени окончания срока подачи заявок.</w:t>
      </w:r>
    </w:p>
    <w:p w14:paraId="0504F314"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2.3.</w:t>
      </w:r>
      <w:r w:rsidRPr="006F160B">
        <w:rPr>
          <w:rFonts w:ascii="Times New Roman" w:eastAsia="Times New Roman" w:hAnsi="Times New Roman" w:cs="Times New Roman"/>
        </w:rPr>
        <w:t xml:space="preserve"> При осуществлении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статьи 3.4. ФЗ-223 или предоставления банковской гарантии. Выбор способа обеспечения заявки на участие в такой закупке осуществляется участником такой закупки. </w:t>
      </w:r>
    </w:p>
    <w:p w14:paraId="29EE03C9"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2.4.</w:t>
      </w:r>
      <w:r w:rsidRPr="006F160B">
        <w:rPr>
          <w:rFonts w:ascii="Times New Roman" w:eastAsia="Times New Roman" w:hAnsi="Times New Roman" w:cs="Times New Roman"/>
        </w:rPr>
        <w:t xml:space="preserve"> 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2B13EE5E"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2.</w:t>
      </w:r>
      <w:r w:rsidRPr="006F160B">
        <w:rPr>
          <w:rFonts w:ascii="Times New Roman" w:eastAsia="Times New Roman" w:hAnsi="Times New Roman" w:cs="Times New Roman"/>
          <w:b/>
          <w:bCs/>
        </w:rPr>
        <w:t>5.</w:t>
      </w:r>
      <w:r w:rsidRPr="006F160B">
        <w:rPr>
          <w:rFonts w:ascii="Times New Roman" w:eastAsia="Times New Roman" w:hAnsi="Times New Roman" w:cs="Times New Roman"/>
        </w:rPr>
        <w:t xml:space="preserve"> В течение одного часа с момента окончания срока подачи заявок на участие в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Pr="006F160B">
        <w:rPr>
          <w:rFonts w:ascii="Times New Roman" w:eastAsia="Times New Roman" w:hAnsi="Times New Roman" w:cs="Times New Roman"/>
        </w:rPr>
        <w:lastRenderedPageBreak/>
        <w:t xml:space="preserve">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статьи 3.4. ФЗ-223,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 </w:t>
      </w:r>
    </w:p>
    <w:p w14:paraId="36AC5667"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bCs/>
        </w:rPr>
        <w:t>2.6.</w:t>
      </w:r>
      <w:r w:rsidRPr="006F160B">
        <w:rPr>
          <w:rFonts w:ascii="Times New Roman" w:eastAsia="Times New Roman" w:hAnsi="Times New Roman" w:cs="Times New Roman"/>
        </w:rPr>
        <w:tab/>
        <w:t xml:space="preserve">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частью 15 статьи 3.4. ФЗ-223. </w:t>
      </w:r>
    </w:p>
    <w:p w14:paraId="0C7B877C"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bCs/>
        </w:rPr>
        <w:t>2.7.</w:t>
      </w:r>
      <w:r w:rsidRPr="006F160B">
        <w:rPr>
          <w:rFonts w:ascii="Times New Roman" w:eastAsia="Times New Roman" w:hAnsi="Times New Roman" w:cs="Times New Roman"/>
        </w:rPr>
        <w:tab/>
        <w:t>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14:paraId="7A096042"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bCs/>
        </w:rPr>
        <w:t>2.8.</w:t>
      </w:r>
      <w:r w:rsidRPr="006F160B">
        <w:rPr>
          <w:rFonts w:ascii="Times New Roman" w:eastAsia="Times New Roman" w:hAnsi="Times New Roman" w:cs="Times New Roman"/>
        </w:rPr>
        <w:t xml:space="preserve"> Подавая заявку на аукцион, участник закупки подтверждает, что товары, предлагаемые им, соответствуют требованиям, изложенным в извещении и документации о проведении аукциона.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54BEB75D"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2.9.</w:t>
      </w:r>
      <w:r w:rsidRPr="006F160B">
        <w:rPr>
          <w:rFonts w:ascii="Times New Roman" w:eastAsia="Times New Roman" w:hAnsi="Times New Roman" w:cs="Times New Roman"/>
        </w:rPr>
        <w:t> Подача участником закупки заявки на участие в аукционе является согласием такого участника закупки на списание денежных средств, находящихся на его счете, открытом для проведения операций по обеспечению участия в аукционах, в качестве платы за участие в аукционе в случае признания такого участника победителем.</w:t>
      </w:r>
    </w:p>
    <w:p w14:paraId="338D6080"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2.10.</w:t>
      </w:r>
      <w:r w:rsidRPr="006F160B">
        <w:rPr>
          <w:rFonts w:ascii="Times New Roman" w:eastAsia="Times New Roman" w:hAnsi="Times New Roman" w:cs="Times New Roman"/>
        </w:rPr>
        <w:t> В случае, если заказчиком принято решение об отмене закупки с участием субъектов малого и среднего предпринимательства в соответствии с частью 5 статьи 3.2 ФЗ-223, оператор электронной площадки не вправе направлять заказчику заявки участников закупки.</w:t>
      </w:r>
    </w:p>
    <w:p w14:paraId="51BBCFB0" w14:textId="77777777" w:rsidR="006F160B" w:rsidRPr="006F160B" w:rsidRDefault="006F160B" w:rsidP="006F160B">
      <w:pPr>
        <w:spacing w:after="0" w:line="240" w:lineRule="auto"/>
        <w:ind w:left="142"/>
        <w:jc w:val="both"/>
        <w:rPr>
          <w:rFonts w:ascii="Times New Roman" w:eastAsia="Times New Roman" w:hAnsi="Times New Roman" w:cs="Times New Roman"/>
          <w:u w:val="single"/>
        </w:rPr>
      </w:pPr>
      <w:r w:rsidRPr="006F160B">
        <w:rPr>
          <w:rFonts w:ascii="Times New Roman" w:eastAsia="Times New Roman" w:hAnsi="Times New Roman" w:cs="Times New Roman"/>
          <w:b/>
          <w:bCs/>
        </w:rPr>
        <w:t>2.11.</w:t>
      </w:r>
      <w:r w:rsidRPr="006F160B">
        <w:rPr>
          <w:rFonts w:ascii="Times New Roman" w:eastAsia="Times New Roman" w:hAnsi="Times New Roman" w:cs="Times New Roman"/>
        </w:rPr>
        <w:t xml:space="preserve"> В случае если по окончании срока подачи заявок на участие в аукционе </w:t>
      </w:r>
      <w:r w:rsidRPr="006F160B">
        <w:rPr>
          <w:rFonts w:ascii="Times New Roman" w:eastAsia="Times New Roman" w:hAnsi="Times New Roman" w:cs="Times New Roman"/>
          <w:u w:val="single"/>
        </w:rPr>
        <w:t>подана только одна заявка</w:t>
      </w:r>
      <w:r w:rsidRPr="006F160B">
        <w:rPr>
          <w:rFonts w:ascii="Times New Roman" w:eastAsia="Times New Roman" w:hAnsi="Times New Roman" w:cs="Times New Roman"/>
        </w:rPr>
        <w:t xml:space="preserve"> или не подано ни одной заявки, </w:t>
      </w:r>
      <w:r w:rsidRPr="006F160B">
        <w:rPr>
          <w:rFonts w:ascii="Times New Roman" w:eastAsia="Times New Roman" w:hAnsi="Times New Roman" w:cs="Times New Roman"/>
          <w:u w:val="single"/>
        </w:rPr>
        <w:t>аукцион признается несостоявшимся.</w:t>
      </w:r>
    </w:p>
    <w:p w14:paraId="2D1B6DD4" w14:textId="77777777" w:rsidR="006F160B" w:rsidRPr="006F160B" w:rsidRDefault="006F160B" w:rsidP="006F160B">
      <w:pPr>
        <w:spacing w:after="0" w:line="360" w:lineRule="auto"/>
        <w:ind w:left="142"/>
        <w:jc w:val="both"/>
        <w:rPr>
          <w:rFonts w:ascii="Times New Roman" w:eastAsia="Times New Roman" w:hAnsi="Times New Roman" w:cs="Times New Roman"/>
          <w:sz w:val="28"/>
          <w:szCs w:val="28"/>
          <w:u w:val="single"/>
        </w:rPr>
      </w:pPr>
    </w:p>
    <w:p w14:paraId="10511E28" w14:textId="77777777" w:rsidR="006F160B" w:rsidRPr="006F160B" w:rsidRDefault="006F160B" w:rsidP="006F160B">
      <w:pPr>
        <w:spacing w:after="0" w:line="240" w:lineRule="auto"/>
        <w:ind w:left="142"/>
        <w:jc w:val="center"/>
        <w:rPr>
          <w:rFonts w:ascii="Times New Roman" w:eastAsia="Times New Roman" w:hAnsi="Times New Roman" w:cs="Times New Roman"/>
          <w:b/>
        </w:rPr>
      </w:pPr>
      <w:bookmarkStart w:id="4" w:name="_Toc271973049"/>
      <w:bookmarkStart w:id="5" w:name="_Toc503966889"/>
      <w:r w:rsidRPr="006F160B">
        <w:rPr>
          <w:rFonts w:ascii="Times New Roman" w:eastAsia="Times New Roman" w:hAnsi="Times New Roman" w:cs="Times New Roman"/>
          <w:b/>
        </w:rPr>
        <w:t>3. ТРЕБОВАНИЯ К СОДЕРЖАНИЮ И СОСТАВУ ЗАЯВКИ НА УЧАСТИЕ В АУКЦИОНЕ В ЭЛЕКТРОННОЙ ФОРМЕ И ИНСТРУКЦИЯ ПО ЕЕ ЗАПОЛНЕНИЮ</w:t>
      </w:r>
      <w:bookmarkEnd w:id="4"/>
      <w:bookmarkEnd w:id="5"/>
    </w:p>
    <w:p w14:paraId="12FEAA98" w14:textId="77777777" w:rsidR="006F160B" w:rsidRPr="006F160B" w:rsidRDefault="006F160B" w:rsidP="006F160B">
      <w:pPr>
        <w:spacing w:after="0" w:line="240" w:lineRule="auto"/>
        <w:ind w:left="142" w:firstLine="279"/>
        <w:jc w:val="both"/>
        <w:rPr>
          <w:rFonts w:ascii="Times New Roman" w:eastAsia="Times New Roman" w:hAnsi="Times New Roman" w:cs="Times New Roman"/>
        </w:rPr>
      </w:pPr>
      <w:r w:rsidRPr="006F160B">
        <w:rPr>
          <w:rFonts w:ascii="Times New Roman" w:eastAsia="Times New Roman" w:hAnsi="Times New Roman" w:cs="Times New Roman"/>
        </w:rPr>
        <w:t>Заявка на участие в аукционе предоставляется одновременно в виде двух частей, подписанных ЭЦП уполномоченного представителя участника закупки.</w:t>
      </w:r>
    </w:p>
    <w:p w14:paraId="4EE33653" w14:textId="77777777" w:rsidR="006F160B" w:rsidRPr="006F160B" w:rsidRDefault="006F160B" w:rsidP="006F160B">
      <w:pPr>
        <w:spacing w:after="0" w:line="240" w:lineRule="auto"/>
        <w:ind w:left="421"/>
        <w:rPr>
          <w:rFonts w:ascii="Times New Roman" w:eastAsia="Times New Roman" w:hAnsi="Times New Roman" w:cs="Times New Roman"/>
          <w:u w:val="single"/>
        </w:rPr>
      </w:pPr>
      <w:r w:rsidRPr="006F160B">
        <w:rPr>
          <w:rFonts w:ascii="Times New Roman" w:eastAsia="Times New Roman" w:hAnsi="Times New Roman" w:cs="Times New Roman"/>
          <w:b/>
          <w:color w:val="FF0000"/>
          <w:u w:val="single"/>
        </w:rPr>
        <w:t>3.1. Первая часть заявки</w:t>
      </w:r>
      <w:r w:rsidRPr="006F160B">
        <w:rPr>
          <w:rFonts w:ascii="Times New Roman" w:eastAsia="Times New Roman" w:hAnsi="Times New Roman" w:cs="Times New Roman"/>
          <w:u w:val="single"/>
        </w:rPr>
        <w:t xml:space="preserve"> </w:t>
      </w:r>
      <w:r w:rsidRPr="006F160B">
        <w:rPr>
          <w:rFonts w:ascii="Times New Roman" w:eastAsia="Times New Roman" w:hAnsi="Times New Roman" w:cs="Times New Roman"/>
          <w:b/>
          <w:color w:val="FF0000"/>
          <w:u w:val="single"/>
        </w:rPr>
        <w:t>на участие в аукционе должна содержать следующие сведения:</w:t>
      </w:r>
      <w:r w:rsidRPr="006F160B">
        <w:rPr>
          <w:rFonts w:ascii="Times New Roman" w:eastAsia="Times New Roman" w:hAnsi="Times New Roman" w:cs="Times New Roman"/>
          <w:u w:val="single"/>
        </w:rPr>
        <w:t xml:space="preserve"> </w:t>
      </w:r>
    </w:p>
    <w:p w14:paraId="7DA7F553" w14:textId="77777777" w:rsidR="006F160B" w:rsidRPr="006F160B" w:rsidRDefault="006F160B" w:rsidP="006F160B">
      <w:pPr>
        <w:spacing w:after="0" w:line="240" w:lineRule="auto"/>
        <w:ind w:left="142" w:firstLine="279"/>
        <w:jc w:val="both"/>
        <w:rPr>
          <w:rFonts w:ascii="Times New Roman" w:eastAsia="Times New Roman" w:hAnsi="Times New Roman" w:cs="Times New Roman"/>
        </w:rPr>
      </w:pPr>
      <w:r w:rsidRPr="006F160B">
        <w:rPr>
          <w:rFonts w:ascii="Times New Roman" w:eastAsia="Times New Roman" w:hAnsi="Times New Roman" w:cs="Times New Roman"/>
        </w:rPr>
        <w:t xml:space="preserve">1) предложение участника закупки с участием субъектов малого и среднего предпринимательства в отношении предмета такой закупки; </w:t>
      </w:r>
    </w:p>
    <w:p w14:paraId="2F7B75ED" w14:textId="77777777" w:rsidR="006F160B" w:rsidRPr="006F160B" w:rsidRDefault="006F160B" w:rsidP="006F160B">
      <w:pPr>
        <w:spacing w:after="0" w:line="240" w:lineRule="auto"/>
        <w:ind w:left="142"/>
        <w:jc w:val="both"/>
        <w:rPr>
          <w:rFonts w:ascii="Times New Roman" w:eastAsia="Times New Roman" w:hAnsi="Times New Roman" w:cs="Times New Roman"/>
          <w:b/>
          <w:color w:val="FF0000"/>
          <w:u w:val="single"/>
        </w:rPr>
      </w:pPr>
      <w:bookmarkStart w:id="6" w:name="_Hlk97297542"/>
      <w:r w:rsidRPr="006F160B">
        <w:rPr>
          <w:rFonts w:ascii="Times New Roman" w:eastAsia="Times New Roman" w:hAnsi="Times New Roman" w:cs="Times New Roman"/>
          <w:b/>
          <w:color w:val="FF0000"/>
          <w:u w:val="single"/>
        </w:rPr>
        <w:t>3.2. Вторая часть заявки</w:t>
      </w:r>
      <w:r w:rsidRPr="006F160B">
        <w:rPr>
          <w:rFonts w:ascii="Times New Roman" w:eastAsia="Times New Roman" w:hAnsi="Times New Roman" w:cs="Times New Roman"/>
          <w:u w:val="single"/>
        </w:rPr>
        <w:t xml:space="preserve"> </w:t>
      </w:r>
      <w:r w:rsidRPr="006F160B">
        <w:rPr>
          <w:rFonts w:ascii="Times New Roman" w:eastAsia="Times New Roman" w:hAnsi="Times New Roman" w:cs="Times New Roman"/>
          <w:b/>
          <w:color w:val="FF0000"/>
          <w:u w:val="single"/>
        </w:rPr>
        <w:t>на участие в аукционе должна содержать следующие документы и сведения:</w:t>
      </w:r>
    </w:p>
    <w:bookmarkEnd w:id="6"/>
    <w:p w14:paraId="2E67D9D8"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1)</w:t>
      </w:r>
      <w:r w:rsidRPr="006F160B">
        <w:rPr>
          <w:rFonts w:ascii="Times New Roman" w:eastAsia="Times New Roman" w:hAnsi="Times New Roman" w:cs="Times New Roman"/>
        </w:rPr>
        <w:tab/>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 </w:t>
      </w:r>
    </w:p>
    <w:p w14:paraId="611CF7A7"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2)</w:t>
      </w:r>
      <w:r w:rsidRPr="006F160B">
        <w:rPr>
          <w:rFonts w:ascii="Times New Roman" w:eastAsia="Times New Roman" w:hAnsi="Times New Roman" w:cs="Times New Roman"/>
        </w:rPr>
        <w:tab/>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p>
    <w:p w14:paraId="2F55A6BF"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3)</w:t>
      </w:r>
      <w:r w:rsidRPr="006F160B">
        <w:rPr>
          <w:rFonts w:ascii="Times New Roman" w:eastAsia="Times New Roman" w:hAnsi="Times New Roman" w:cs="Times New Roman"/>
        </w:rPr>
        <w:tab/>
        <w:t xml:space="preserve">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p>
    <w:p w14:paraId="03EAC881"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lastRenderedPageBreak/>
        <w:t>4)</w:t>
      </w:r>
      <w:r w:rsidRPr="006F160B">
        <w:rPr>
          <w:rFonts w:ascii="Times New Roman" w:eastAsia="Times New Roman" w:hAnsi="Times New Roman" w:cs="Times New Roman"/>
        </w:rPr>
        <w:tab/>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611AAB8B"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 xml:space="preserve">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 </w:t>
      </w:r>
    </w:p>
    <w:p w14:paraId="5733D38E"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а) индивидуальным предпринимателем, если участником такой закупки является индивидуальный предприниматель; </w:t>
      </w:r>
    </w:p>
    <w:p w14:paraId="7A47C32D"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 </w:t>
      </w:r>
    </w:p>
    <w:p w14:paraId="2E179853" w14:textId="795F0198"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6)</w:t>
      </w:r>
      <w:r w:rsidRPr="006F160B">
        <w:rPr>
          <w:rFonts w:ascii="Times New Roman" w:eastAsia="Times New Roman" w:hAnsi="Times New Roman" w:cs="Times New Roman"/>
        </w:rPr>
        <w:tab/>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14:paraId="5A3B6F1C"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7)</w:t>
      </w:r>
      <w:r w:rsidRPr="006F160B">
        <w:rPr>
          <w:rFonts w:ascii="Times New Roman" w:eastAsia="Times New Roman" w:hAnsi="Times New Roman" w:cs="Times New Roman"/>
        </w:rPr>
        <w:tab/>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 </w:t>
      </w:r>
    </w:p>
    <w:p w14:paraId="35225F89"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8)</w:t>
      </w:r>
      <w:r w:rsidRPr="006F160B">
        <w:rPr>
          <w:rFonts w:ascii="Times New Roman" w:eastAsia="Times New Roman" w:hAnsi="Times New Roman" w:cs="Times New Roman"/>
        </w:rPr>
        <w:tab/>
        <w:t xml:space="preserve">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 </w:t>
      </w:r>
      <w:r w:rsidRPr="006F160B">
        <w:rPr>
          <w:rFonts w:ascii="Times New Roman" w:eastAsia="Times New Roman" w:hAnsi="Times New Roman" w:cs="Times New Roman"/>
          <w:i/>
          <w:iCs/>
          <w:color w:val="FF0000"/>
        </w:rPr>
        <w:t>(не установлено):</w:t>
      </w:r>
      <w:r w:rsidRPr="006F160B">
        <w:rPr>
          <w:rFonts w:ascii="Times New Roman" w:eastAsia="Times New Roman" w:hAnsi="Times New Roman" w:cs="Times New Roman"/>
        </w:rPr>
        <w:t xml:space="preserve"> </w:t>
      </w:r>
    </w:p>
    <w:p w14:paraId="02B7E6DC"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 </w:t>
      </w:r>
    </w:p>
    <w:p w14:paraId="64204276"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 </w:t>
      </w:r>
    </w:p>
    <w:p w14:paraId="44A2A015"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9)</w:t>
      </w:r>
      <w:r w:rsidRPr="006F160B">
        <w:rPr>
          <w:rFonts w:ascii="Times New Roman" w:eastAsia="Times New Roman" w:hAnsi="Times New Roman" w:cs="Times New Roman"/>
        </w:rPr>
        <w:tab/>
        <w:t xml:space="preserve">декларация, подтверждающая на дату подачи заявки на участие в конкурентной закупке с участием субъектов малого и среднего предпринимательства: </w:t>
      </w:r>
    </w:p>
    <w:p w14:paraId="2DE40FBC"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
    <w:p w14:paraId="213C6B6D"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б) </w:t>
      </w:r>
      <w:proofErr w:type="spellStart"/>
      <w:r w:rsidRPr="006F160B">
        <w:rPr>
          <w:rFonts w:ascii="Times New Roman" w:eastAsia="Times New Roman" w:hAnsi="Times New Roman" w:cs="Times New Roman"/>
        </w:rPr>
        <w:t>неприостановление</w:t>
      </w:r>
      <w:proofErr w:type="spellEnd"/>
      <w:r w:rsidRPr="006F160B">
        <w:rPr>
          <w:rFonts w:ascii="Times New Roman" w:eastAsia="Times New Roman" w:hAnsi="Times New Roman" w:cs="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 </w:t>
      </w:r>
    </w:p>
    <w:p w14:paraId="25F1FD0E"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w:t>
      </w:r>
      <w:r w:rsidRPr="006F160B">
        <w:rPr>
          <w:rFonts w:ascii="Times New Roman" w:eastAsia="Times New Roman" w:hAnsi="Times New Roman" w:cs="Times New Roman"/>
        </w:rPr>
        <w:lastRenderedPageBreak/>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 </w:t>
      </w:r>
    </w:p>
    <w:p w14:paraId="4F85CE5D"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5B4A9C2D"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14:paraId="585654BF"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p>
    <w:p w14:paraId="02FDFA88"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p>
    <w:p w14:paraId="6480F065"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p>
    <w:p w14:paraId="41934D5A"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10)</w:t>
      </w:r>
      <w:r w:rsidRPr="006F160B">
        <w:rPr>
          <w:rFonts w:ascii="Times New Roman" w:eastAsia="Times New Roman" w:hAnsi="Times New Roman" w:cs="Times New Roman"/>
        </w:rPr>
        <w:tab/>
        <w:t xml:space="preserve">предложение участника конкурентной закупки с участием субъектов малого и среднего предпринимательства в отношении предмета такой закупки; </w:t>
      </w:r>
    </w:p>
    <w:p w14:paraId="4B0B4D70"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11)</w:t>
      </w:r>
      <w:r w:rsidRPr="006F160B">
        <w:rPr>
          <w:rFonts w:ascii="Times New Roman" w:eastAsia="Times New Roman" w:hAnsi="Times New Roman" w:cs="Times New Roman"/>
        </w:rPr>
        <w:tab/>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14:paraId="0BA69011"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12)</w:t>
      </w:r>
      <w:r w:rsidRPr="006F160B">
        <w:rPr>
          <w:rFonts w:ascii="Times New Roman" w:eastAsia="Times New Roman" w:hAnsi="Times New Roman" w:cs="Times New Roman"/>
        </w:rPr>
        <w:tab/>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ФЗ-223;</w:t>
      </w:r>
    </w:p>
    <w:p w14:paraId="0FF18F81" w14:textId="77777777" w:rsidR="006F160B" w:rsidRPr="006F160B" w:rsidRDefault="006F160B" w:rsidP="006F160B">
      <w:pPr>
        <w:spacing w:after="0" w:line="240" w:lineRule="auto"/>
        <w:ind w:left="142"/>
        <w:jc w:val="both"/>
        <w:rPr>
          <w:rFonts w:ascii="Times New Roman" w:eastAsia="Times New Roman" w:hAnsi="Times New Roman" w:cs="Times New Roman"/>
          <w:color w:val="000000"/>
        </w:rPr>
      </w:pPr>
      <w:r w:rsidRPr="006F160B">
        <w:rPr>
          <w:rFonts w:ascii="Times New Roman" w:eastAsia="Times New Roman" w:hAnsi="Times New Roman" w:cs="Times New Roman"/>
          <w:b/>
        </w:rPr>
        <w:t>3.3.</w:t>
      </w:r>
      <w:r w:rsidRPr="006F160B">
        <w:rPr>
          <w:rFonts w:ascii="Times New Roman" w:eastAsia="Times New Roman" w:hAnsi="Times New Roman" w:cs="Times New Roman"/>
        </w:rPr>
        <w:t> </w:t>
      </w:r>
      <w:r w:rsidRPr="006F160B">
        <w:rPr>
          <w:rFonts w:ascii="Times New Roman" w:eastAsia="Times New Roman" w:hAnsi="Times New Roman" w:cs="Times New Roman"/>
          <w:i/>
          <w:highlight w:val="yellow"/>
          <w:u w:val="single"/>
        </w:rPr>
        <w:t>Инструкция по заполнению заявок на участие в аукционе</w:t>
      </w:r>
      <w:r w:rsidRPr="006F160B">
        <w:rPr>
          <w:rFonts w:ascii="Times New Roman" w:eastAsia="Times New Roman" w:hAnsi="Times New Roman" w:cs="Times New Roman"/>
          <w:b/>
          <w:highlight w:val="yellow"/>
        </w:rPr>
        <w:t>:</w:t>
      </w:r>
    </w:p>
    <w:p w14:paraId="411B0B99"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Заявка на участие в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 3.2 настоящего раздела документации об аукционе. Указанные электронные документы подаются одновременно.</w:t>
      </w:r>
    </w:p>
    <w:p w14:paraId="4598CE37"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3.3.1. При подготовке заявки на участие в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122BE176"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lastRenderedPageBreak/>
        <w:t>3.3.2. Сведения, содержащиеся в заявках участников закупки, должны быть достоверными и не должны допускать двусмысленных толкований.</w:t>
      </w:r>
    </w:p>
    <w:p w14:paraId="3875184D"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3.3.3. Заявку на участие в аукционе участник закупки составляет, руководствуясь данной документацией об аукционе, в соответствии с требованиями Информационной карты аукциона в электронной форме.</w:t>
      </w:r>
    </w:p>
    <w:p w14:paraId="7F3210CB" w14:textId="77777777" w:rsidR="006F160B" w:rsidRPr="006F160B" w:rsidRDefault="006F160B" w:rsidP="006F160B">
      <w:pPr>
        <w:spacing w:after="0" w:line="240" w:lineRule="auto"/>
        <w:ind w:firstLine="708"/>
        <w:rPr>
          <w:rFonts w:ascii="Times New Roman" w:eastAsia="Times New Roman" w:hAnsi="Times New Roman" w:cs="Times New Roman"/>
          <w:i/>
        </w:rPr>
      </w:pPr>
      <w:r w:rsidRPr="006F160B">
        <w:rPr>
          <w:rFonts w:ascii="Times New Roman" w:eastAsia="Times New Roman" w:hAnsi="Times New Roman" w:cs="Times New Roman"/>
        </w:rPr>
        <w:t>3.3.4. Электронные документы, входящие в состав заявки должны иметь один из распространенных форматов документов</w:t>
      </w:r>
      <w:r w:rsidRPr="006F160B">
        <w:rPr>
          <w:rFonts w:ascii="Times New Roman" w:eastAsia="Times New Roman" w:hAnsi="Times New Roman" w:cs="Times New Roman"/>
          <w:i/>
        </w:rPr>
        <w:t>: с расширением (*.</w:t>
      </w:r>
      <w:proofErr w:type="spellStart"/>
      <w:r w:rsidRPr="006F160B">
        <w:rPr>
          <w:rFonts w:ascii="Times New Roman" w:eastAsia="Times New Roman" w:hAnsi="Times New Roman" w:cs="Times New Roman"/>
          <w:i/>
        </w:rPr>
        <w:t>doc</w:t>
      </w:r>
      <w:proofErr w:type="spellEnd"/>
      <w:r w:rsidRPr="006F160B">
        <w:rPr>
          <w:rFonts w:ascii="Times New Roman" w:eastAsia="Times New Roman" w:hAnsi="Times New Roman" w:cs="Times New Roman"/>
          <w:i/>
        </w:rPr>
        <w:t>), (*.</w:t>
      </w:r>
      <w:proofErr w:type="spellStart"/>
      <w:r w:rsidRPr="006F160B">
        <w:rPr>
          <w:rFonts w:ascii="Times New Roman" w:eastAsia="Times New Roman" w:hAnsi="Times New Roman" w:cs="Times New Roman"/>
          <w:i/>
        </w:rPr>
        <w:t>doc</w:t>
      </w:r>
      <w:proofErr w:type="spellEnd"/>
      <w:r w:rsidRPr="006F160B">
        <w:rPr>
          <w:rFonts w:ascii="Times New Roman" w:eastAsia="Times New Roman" w:hAnsi="Times New Roman" w:cs="Times New Roman"/>
          <w:i/>
          <w:lang w:val="en-US"/>
        </w:rPr>
        <w:t>x</w:t>
      </w:r>
      <w:r w:rsidRPr="006F160B">
        <w:rPr>
          <w:rFonts w:ascii="Times New Roman" w:eastAsia="Times New Roman" w:hAnsi="Times New Roman" w:cs="Times New Roman"/>
          <w:i/>
        </w:rPr>
        <w:t>), (*.</w:t>
      </w:r>
      <w:proofErr w:type="spellStart"/>
      <w:r w:rsidRPr="006F160B">
        <w:rPr>
          <w:rFonts w:ascii="Times New Roman" w:eastAsia="Times New Roman" w:hAnsi="Times New Roman" w:cs="Times New Roman"/>
          <w:i/>
        </w:rPr>
        <w:t>xls</w:t>
      </w:r>
      <w:proofErr w:type="spellEnd"/>
      <w:r w:rsidRPr="006F160B">
        <w:rPr>
          <w:rFonts w:ascii="Times New Roman" w:eastAsia="Times New Roman" w:hAnsi="Times New Roman" w:cs="Times New Roman"/>
          <w:i/>
        </w:rPr>
        <w:t>), (*.</w:t>
      </w:r>
      <w:proofErr w:type="spellStart"/>
      <w:r w:rsidRPr="006F160B">
        <w:rPr>
          <w:rFonts w:ascii="Times New Roman" w:eastAsia="Times New Roman" w:hAnsi="Times New Roman" w:cs="Times New Roman"/>
          <w:i/>
        </w:rPr>
        <w:t>xls</w:t>
      </w:r>
      <w:proofErr w:type="spellEnd"/>
      <w:r w:rsidRPr="006F160B">
        <w:rPr>
          <w:rFonts w:ascii="Times New Roman" w:eastAsia="Times New Roman" w:hAnsi="Times New Roman" w:cs="Times New Roman"/>
          <w:i/>
          <w:lang w:val="en-US"/>
        </w:rPr>
        <w:t>x</w:t>
      </w:r>
      <w:r w:rsidRPr="006F160B">
        <w:rPr>
          <w:rFonts w:ascii="Times New Roman" w:eastAsia="Times New Roman" w:hAnsi="Times New Roman" w:cs="Times New Roman"/>
          <w:i/>
        </w:rPr>
        <w:t>), (*.</w:t>
      </w:r>
      <w:r w:rsidRPr="006F160B">
        <w:rPr>
          <w:rFonts w:ascii="Times New Roman" w:eastAsia="Times New Roman" w:hAnsi="Times New Roman" w:cs="Times New Roman"/>
          <w:i/>
          <w:lang w:val="en-US"/>
        </w:rPr>
        <w:t>txt</w:t>
      </w:r>
      <w:r w:rsidRPr="006F160B">
        <w:rPr>
          <w:rFonts w:ascii="Times New Roman" w:eastAsia="Times New Roman" w:hAnsi="Times New Roman" w:cs="Times New Roman"/>
          <w:i/>
        </w:rPr>
        <w:t>), (*.</w:t>
      </w:r>
      <w:proofErr w:type="spellStart"/>
      <w:r w:rsidRPr="006F160B">
        <w:rPr>
          <w:rFonts w:ascii="Times New Roman" w:eastAsia="Times New Roman" w:hAnsi="Times New Roman" w:cs="Times New Roman"/>
          <w:i/>
        </w:rPr>
        <w:t>pdf</w:t>
      </w:r>
      <w:proofErr w:type="spellEnd"/>
      <w:r w:rsidRPr="006F160B">
        <w:rPr>
          <w:rFonts w:ascii="Times New Roman" w:eastAsia="Times New Roman" w:hAnsi="Times New Roman" w:cs="Times New Roman"/>
          <w:i/>
        </w:rPr>
        <w:t>), (*.</w:t>
      </w:r>
      <w:r w:rsidRPr="006F160B">
        <w:rPr>
          <w:rFonts w:ascii="Times New Roman" w:eastAsia="Times New Roman" w:hAnsi="Times New Roman" w:cs="Times New Roman"/>
          <w:i/>
          <w:lang w:val="en-US"/>
        </w:rPr>
        <w:t>jpg</w:t>
      </w:r>
      <w:r w:rsidRPr="006F160B">
        <w:rPr>
          <w:rFonts w:ascii="Times New Roman" w:eastAsia="Times New Roman" w:hAnsi="Times New Roman" w:cs="Times New Roman"/>
          <w:i/>
        </w:rPr>
        <w:t>) и т.д.</w:t>
      </w:r>
    </w:p>
    <w:p w14:paraId="3EBB3F3F" w14:textId="77777777" w:rsidR="006F160B" w:rsidRPr="006F160B" w:rsidRDefault="006F160B" w:rsidP="006F160B">
      <w:pPr>
        <w:spacing w:after="0" w:line="240" w:lineRule="auto"/>
        <w:ind w:firstLine="708"/>
        <w:rPr>
          <w:rFonts w:ascii="Times New Roman" w:eastAsia="Times New Roman" w:hAnsi="Times New Roman" w:cs="Times New Roman"/>
        </w:rPr>
      </w:pPr>
      <w:r w:rsidRPr="006F160B">
        <w:rPr>
          <w:rFonts w:ascii="Times New Roman" w:eastAsia="Times New Roman" w:hAnsi="Times New Roman" w:cs="Times New Roman"/>
        </w:rPr>
        <w:t>Документы, подписанные электронной подписью (далее – ЭП) участника закупки, лица, имеющего право действовать от имени участника закупки, признаются документами, подписанными собственноручной подписью участника закупки, лица имеющего право действовать от имени участника, заверенные печатью организации.</w:t>
      </w:r>
    </w:p>
    <w:p w14:paraId="30762556" w14:textId="77777777" w:rsidR="006F160B" w:rsidRPr="006F160B" w:rsidRDefault="006F160B" w:rsidP="00F67D4A">
      <w:pPr>
        <w:spacing w:after="0" w:line="240" w:lineRule="auto"/>
        <w:ind w:firstLine="708"/>
        <w:jc w:val="both"/>
        <w:rPr>
          <w:rFonts w:ascii="Times New Roman" w:eastAsia="Times New Roman" w:hAnsi="Times New Roman" w:cs="Times New Roman"/>
        </w:rPr>
      </w:pPr>
      <w:r w:rsidRPr="006F160B">
        <w:rPr>
          <w:rFonts w:ascii="Times New Roman" w:eastAsia="Times New Roman" w:hAnsi="Times New Roman" w:cs="Times New Roman"/>
        </w:rPr>
        <w:t xml:space="preserve">Наличие ЭП участника </w:t>
      </w:r>
      <w:proofErr w:type="gramStart"/>
      <w:r w:rsidRPr="006F160B">
        <w:rPr>
          <w:rFonts w:ascii="Times New Roman" w:eastAsia="Times New Roman" w:hAnsi="Times New Roman" w:cs="Times New Roman"/>
        </w:rPr>
        <w:t>закупки  подтверждает</w:t>
      </w:r>
      <w:proofErr w:type="gramEnd"/>
      <w:r w:rsidRPr="006F160B">
        <w:rPr>
          <w:rFonts w:ascii="Times New Roman" w:eastAsia="Times New Roman" w:hAnsi="Times New Roman" w:cs="Times New Roman"/>
        </w:rPr>
        <w:t xml:space="preserve">, что документ отправлен от имени участника закупки и являются точными цифровыми копиями документов-оригиналов.  </w:t>
      </w:r>
    </w:p>
    <w:p w14:paraId="3F8318BA" w14:textId="77777777" w:rsidR="006F160B" w:rsidRPr="006F160B" w:rsidRDefault="006F160B" w:rsidP="00F67D4A">
      <w:pPr>
        <w:spacing w:after="0" w:line="240" w:lineRule="auto"/>
        <w:ind w:firstLine="708"/>
        <w:jc w:val="both"/>
        <w:rPr>
          <w:rFonts w:ascii="Times New Roman" w:eastAsia="Times New Roman" w:hAnsi="Times New Roman" w:cs="Times New Roman"/>
        </w:rPr>
      </w:pPr>
      <w:r w:rsidRPr="006F160B">
        <w:rPr>
          <w:rFonts w:ascii="Times New Roman" w:eastAsia="Times New Roman" w:hAnsi="Times New Roman" w:cs="Times New Roman"/>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14:paraId="23587229" w14:textId="77777777" w:rsidR="006F160B" w:rsidRPr="006F160B" w:rsidRDefault="006F160B" w:rsidP="00F67D4A">
      <w:pPr>
        <w:spacing w:after="0" w:line="240" w:lineRule="auto"/>
        <w:ind w:firstLine="708"/>
        <w:jc w:val="both"/>
        <w:rPr>
          <w:rFonts w:ascii="Times New Roman" w:eastAsia="Times New Roman" w:hAnsi="Times New Roman" w:cs="Times New Roman"/>
        </w:rPr>
      </w:pPr>
      <w:r w:rsidRPr="006F160B">
        <w:rPr>
          <w:rFonts w:ascii="Times New Roman" w:eastAsia="Times New Roman" w:hAnsi="Times New Roman" w:cs="Times New Roman"/>
        </w:rPr>
        <w:t xml:space="preserve">Все файлы не должны иметь защиты от их открытия, изменения, копирования их содержимого или их печати. </w:t>
      </w:r>
    </w:p>
    <w:p w14:paraId="13205987" w14:textId="77777777" w:rsidR="006F160B" w:rsidRPr="006F160B" w:rsidRDefault="006F160B" w:rsidP="00F67D4A">
      <w:pPr>
        <w:spacing w:after="0" w:line="240" w:lineRule="auto"/>
        <w:ind w:firstLine="708"/>
        <w:jc w:val="both"/>
        <w:rPr>
          <w:rFonts w:ascii="Times New Roman" w:eastAsia="Times New Roman" w:hAnsi="Times New Roman" w:cs="Times New Roman"/>
        </w:rPr>
      </w:pPr>
      <w:r w:rsidRPr="006F160B">
        <w:rPr>
          <w:rFonts w:ascii="Times New Roman" w:eastAsia="Times New Roman" w:hAnsi="Times New Roman" w:cs="Times New Roman"/>
        </w:rPr>
        <w:t xml:space="preserve">Файлы должны быть именованы так, чтобы из их названия ясно следовало, какой документ, требуемый документацией, в каком файле находится. </w:t>
      </w:r>
    </w:p>
    <w:p w14:paraId="5B174038" w14:textId="7DFCEE32" w:rsidR="006F160B" w:rsidRPr="006F160B" w:rsidRDefault="006F160B" w:rsidP="004F39E6">
      <w:pPr>
        <w:spacing w:after="0" w:line="240" w:lineRule="auto"/>
        <w:ind w:firstLine="708"/>
        <w:jc w:val="both"/>
        <w:rPr>
          <w:rFonts w:ascii="Times New Roman" w:eastAsia="Times New Roman" w:hAnsi="Times New Roman" w:cs="Times New Roman"/>
        </w:rPr>
      </w:pPr>
      <w:r w:rsidRPr="006F160B">
        <w:rPr>
          <w:rFonts w:ascii="Times New Roman" w:eastAsia="Times New Roman" w:hAnsi="Times New Roman" w:cs="Times New Roman"/>
        </w:rPr>
        <w:t xml:space="preserve">3.3.5 Декларация, предусмотренная пунктом 9 части 3.2. раздела 3 настоящей Документации,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пункте 9 части 3.2. раздела 3 настоящей Документации,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26079CAE" w14:textId="77777777" w:rsidR="006F160B" w:rsidRPr="006F160B" w:rsidRDefault="006F160B" w:rsidP="004F39E6">
      <w:pPr>
        <w:spacing w:after="0" w:line="240" w:lineRule="auto"/>
        <w:ind w:firstLine="708"/>
        <w:jc w:val="both"/>
        <w:rPr>
          <w:rFonts w:ascii="Times New Roman" w:eastAsia="Times New Roman" w:hAnsi="Times New Roman" w:cs="Times New Roman"/>
        </w:rPr>
      </w:pPr>
      <w:r w:rsidRPr="00F67D4A">
        <w:rPr>
          <w:rFonts w:ascii="Times New Roman" w:eastAsia="Times New Roman" w:hAnsi="Times New Roman" w:cs="Times New Roman"/>
          <w:color w:val="FF0000"/>
          <w:highlight w:val="yellow"/>
        </w:rPr>
        <w:t>3.3.6.</w:t>
      </w:r>
      <w:r w:rsidRPr="00F67D4A">
        <w:rPr>
          <w:rFonts w:ascii="Times New Roman" w:eastAsia="Times New Roman" w:hAnsi="Times New Roman" w:cs="Times New Roman"/>
          <w:color w:val="FF0000"/>
          <w:highlight w:val="yellow"/>
        </w:rPr>
        <w:tab/>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r w:rsidRPr="006F160B">
        <w:rPr>
          <w:rFonts w:ascii="Times New Roman" w:eastAsia="Times New Roman" w:hAnsi="Times New Roman" w:cs="Times New Roman"/>
          <w:highlight w:val="yellow"/>
        </w:rPr>
        <w:t>.</w:t>
      </w:r>
    </w:p>
    <w:p w14:paraId="0D128E1D" w14:textId="77777777" w:rsidR="006F160B" w:rsidRPr="006F160B" w:rsidRDefault="006F160B" w:rsidP="006F160B">
      <w:pPr>
        <w:spacing w:after="0" w:line="240" w:lineRule="auto"/>
        <w:ind w:left="142"/>
        <w:jc w:val="center"/>
        <w:rPr>
          <w:rFonts w:ascii="Times New Roman" w:eastAsia="Times New Roman" w:hAnsi="Times New Roman" w:cs="Times New Roman"/>
        </w:rPr>
      </w:pPr>
      <w:bookmarkStart w:id="7" w:name="_Toc271973050"/>
      <w:bookmarkStart w:id="8" w:name="_Toc503966890"/>
    </w:p>
    <w:p w14:paraId="1BE2AC47" w14:textId="77777777" w:rsidR="006F160B" w:rsidRPr="006F160B" w:rsidRDefault="006F160B" w:rsidP="006F160B">
      <w:pPr>
        <w:spacing w:after="0" w:line="240" w:lineRule="auto"/>
        <w:ind w:left="142"/>
        <w:jc w:val="center"/>
        <w:rPr>
          <w:rFonts w:ascii="Times New Roman" w:eastAsia="Times New Roman" w:hAnsi="Times New Roman" w:cs="Times New Roman"/>
          <w:b/>
        </w:rPr>
      </w:pPr>
      <w:r w:rsidRPr="006F160B">
        <w:rPr>
          <w:rFonts w:ascii="Times New Roman" w:eastAsia="Times New Roman" w:hAnsi="Times New Roman" w:cs="Times New Roman"/>
          <w:b/>
        </w:rPr>
        <w:t>4. ПОРЯДОК ПРЕДСТАВЛЕНИЯ ДОКУМЕНТАЦИИ ОБ АУКЦИОНЕ В ЭЛЕКТРОННОЙ ФОРМЕ, РАЗЪЯСНЕНИЕ ПОЛОЖЕНИЙ ДОКУМЕНТАЦИИ ОБ АУКЦИОНЕ В ЭЛЕКТРОННОЙ ФОРМЕ И ВНЕСЕНИЕ ИЗМЕНЕНИЙ</w:t>
      </w:r>
      <w:bookmarkEnd w:id="7"/>
      <w:bookmarkEnd w:id="8"/>
    </w:p>
    <w:p w14:paraId="61F7ED0B"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4.1.</w:t>
      </w:r>
      <w:r w:rsidRPr="006F160B">
        <w:rPr>
          <w:rFonts w:ascii="Times New Roman" w:eastAsia="Times New Roman" w:hAnsi="Times New Roman" w:cs="Times New Roman"/>
        </w:rPr>
        <w:t> При проведении аукциона заказчик обеспечивает размещение документации об аукционе в срок, предусмотренный положением о закупке товаров, работ, услуг, одновременно с размещением извещения о проведении аукциона.</w:t>
      </w:r>
    </w:p>
    <w:p w14:paraId="7F4DA33F"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4.2.</w:t>
      </w:r>
      <w:r w:rsidRPr="006F160B">
        <w:rPr>
          <w:rFonts w:ascii="Times New Roman" w:eastAsia="Times New Roman" w:hAnsi="Times New Roman" w:cs="Times New Roman"/>
        </w:rPr>
        <w:t> Документация об аукционе доступна для ознакомления на электронной площадке без взимания платы.</w:t>
      </w:r>
    </w:p>
    <w:p w14:paraId="607CA970"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4.3.</w:t>
      </w:r>
      <w:r w:rsidRPr="006F160B">
        <w:rPr>
          <w:rFonts w:ascii="Times New Roman" w:eastAsia="Times New Roman" w:hAnsi="Times New Roman" w:cs="Times New Roman"/>
        </w:rPr>
        <w:t> Любой участник закупки, получивший аккредитацию на электронной площадке, вправе направить в адрес электронной площадки, на которой планируется проведение аукциона, запрос о разъяснении положений документации об аукционе.</w:t>
      </w:r>
    </w:p>
    <w:p w14:paraId="297D09C7"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4.4.</w:t>
      </w:r>
      <w:r w:rsidRPr="006F160B">
        <w:rPr>
          <w:rFonts w:ascii="Times New Roman" w:eastAsia="Times New Roman" w:hAnsi="Times New Roman" w:cs="Times New Roman"/>
        </w:rPr>
        <w:t> </w:t>
      </w:r>
      <w:r w:rsidRPr="006F160B">
        <w:rPr>
          <w:rFonts w:ascii="Times New Roman" w:eastAsia="Times New Roman" w:hAnsi="Times New Roman" w:cs="Times New Roman"/>
          <w:b/>
          <w:i/>
          <w:color w:val="FF0000"/>
        </w:rPr>
        <w:t>В течение 3 (трех) рабочих дней</w:t>
      </w:r>
      <w:r w:rsidRPr="006F160B">
        <w:rPr>
          <w:rFonts w:ascii="Times New Roman" w:eastAsia="Times New Roman" w:hAnsi="Times New Roman" w:cs="Times New Roman"/>
        </w:rPr>
        <w:t xml:space="preserve"> со дня поступления от оператора электронной площадки запроса заказчик размещает </w:t>
      </w:r>
      <w:r w:rsidRPr="006F160B">
        <w:rPr>
          <w:rFonts w:ascii="Times New Roman" w:eastAsia="Times New Roman" w:hAnsi="Times New Roman" w:cs="Times New Roman"/>
          <w:color w:val="FF0000"/>
        </w:rPr>
        <w:t>разъяснение положений</w:t>
      </w:r>
      <w:r w:rsidRPr="006F160B">
        <w:rPr>
          <w:rFonts w:ascii="Times New Roman" w:eastAsia="Times New Roman" w:hAnsi="Times New Roman" w:cs="Times New Roman"/>
        </w:rPr>
        <w:t xml:space="preserve"> документации об аукционе с указанием предмета запроса, но без указания участника закупки, от которого поступил запрос.</w:t>
      </w:r>
    </w:p>
    <w:p w14:paraId="3CECD3D6"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4.5.</w:t>
      </w:r>
      <w:r w:rsidRPr="006F160B">
        <w:rPr>
          <w:rFonts w:ascii="Times New Roman" w:eastAsia="Times New Roman" w:hAnsi="Times New Roman" w:cs="Times New Roman"/>
        </w:rPr>
        <w:t> Разъяснение положений документации об аукционе не должно изменять ее суть.</w:t>
      </w:r>
    </w:p>
    <w:p w14:paraId="64878997" w14:textId="77777777" w:rsidR="006F160B" w:rsidRPr="006F160B" w:rsidRDefault="006F160B" w:rsidP="006F160B">
      <w:pPr>
        <w:spacing w:after="0" w:line="240" w:lineRule="auto"/>
        <w:ind w:left="142"/>
        <w:jc w:val="both"/>
        <w:rPr>
          <w:rFonts w:ascii="Times New Roman" w:eastAsia="Times New Roman" w:hAnsi="Times New Roman" w:cs="Times New Roman"/>
          <w:sz w:val="28"/>
          <w:szCs w:val="28"/>
        </w:rPr>
      </w:pPr>
      <w:r w:rsidRPr="006F160B">
        <w:rPr>
          <w:rFonts w:ascii="Times New Roman" w:eastAsia="Times New Roman" w:hAnsi="Times New Roman" w:cs="Times New Roman"/>
          <w:b/>
        </w:rPr>
        <w:t>4.6.</w:t>
      </w:r>
      <w:r w:rsidRPr="006F160B">
        <w:rPr>
          <w:rFonts w:ascii="Times New Roman" w:eastAsia="Times New Roman" w:hAnsi="Times New Roman" w:cs="Times New Roman"/>
        </w:rPr>
        <w:t> Заказчик по собственной инициативе или в соответствии с поступившим запросом о разъяснении положений документации об аукционе вправе принять решение о внесении изменений в документацию об аукционе</w:t>
      </w:r>
      <w:r w:rsidRPr="006F160B">
        <w:rPr>
          <w:rFonts w:ascii="Times New Roman" w:eastAsia="Times New Roman" w:hAnsi="Times New Roman" w:cs="Times New Roman"/>
          <w:sz w:val="28"/>
          <w:szCs w:val="28"/>
        </w:rPr>
        <w:t>.</w:t>
      </w:r>
    </w:p>
    <w:p w14:paraId="3EB63F52" w14:textId="77777777" w:rsidR="006F160B" w:rsidRPr="006F160B" w:rsidRDefault="006F160B" w:rsidP="006F160B">
      <w:pPr>
        <w:spacing w:after="0" w:line="360" w:lineRule="auto"/>
        <w:ind w:left="142"/>
        <w:jc w:val="both"/>
        <w:rPr>
          <w:rFonts w:ascii="Times New Roman" w:eastAsia="Times New Roman" w:hAnsi="Times New Roman" w:cs="Times New Roman"/>
          <w:sz w:val="28"/>
          <w:szCs w:val="28"/>
        </w:rPr>
      </w:pPr>
    </w:p>
    <w:p w14:paraId="70A801FB" w14:textId="77777777" w:rsidR="006F160B" w:rsidRPr="006F160B" w:rsidRDefault="006F160B" w:rsidP="006F160B">
      <w:pPr>
        <w:spacing w:after="0" w:line="240" w:lineRule="auto"/>
        <w:ind w:left="421"/>
        <w:jc w:val="center"/>
        <w:rPr>
          <w:rFonts w:ascii="Times New Roman" w:eastAsia="Times New Roman" w:hAnsi="Times New Roman" w:cs="Times New Roman"/>
          <w:b/>
        </w:rPr>
      </w:pPr>
      <w:bookmarkStart w:id="9" w:name="_Toc271973051"/>
      <w:bookmarkStart w:id="10" w:name="_Toc503966891"/>
      <w:r w:rsidRPr="006F160B">
        <w:rPr>
          <w:rFonts w:ascii="Times New Roman" w:eastAsia="Times New Roman" w:hAnsi="Times New Roman" w:cs="Times New Roman"/>
          <w:b/>
        </w:rPr>
        <w:t xml:space="preserve">5. РАССМОТРЕНИЕ ЗАЯВОК НА УЧАСТИЕ В </w:t>
      </w:r>
      <w:bookmarkEnd w:id="9"/>
      <w:r w:rsidRPr="006F160B">
        <w:rPr>
          <w:rFonts w:ascii="Times New Roman" w:eastAsia="Times New Roman" w:hAnsi="Times New Roman" w:cs="Times New Roman"/>
          <w:b/>
        </w:rPr>
        <w:t>АУКЦИОНЕ В ЭЛЕКТРОННОЙ ФОРМЕ</w:t>
      </w:r>
      <w:bookmarkEnd w:id="10"/>
    </w:p>
    <w:p w14:paraId="7860E82D"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lastRenderedPageBreak/>
        <w:t>5.1.</w:t>
      </w:r>
      <w:r w:rsidRPr="006F160B">
        <w:rPr>
          <w:rFonts w:ascii="Times New Roman" w:eastAsia="Times New Roman" w:hAnsi="Times New Roman" w:cs="Times New Roman"/>
        </w:rPr>
        <w:t xml:space="preserve">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статьи 3.4. ФЗ-223 уточненными извещением, документацией;</w:t>
      </w:r>
    </w:p>
    <w:p w14:paraId="38B7F910" w14:textId="77777777" w:rsidR="006F160B" w:rsidRPr="006F160B" w:rsidRDefault="006F160B" w:rsidP="006F160B">
      <w:pPr>
        <w:spacing w:after="0" w:line="240" w:lineRule="auto"/>
        <w:ind w:left="142"/>
        <w:jc w:val="both"/>
        <w:rPr>
          <w:rFonts w:ascii="Times New Roman" w:eastAsia="Times New Roman" w:hAnsi="Times New Roman" w:cs="Times New Roman"/>
          <w:i/>
        </w:rPr>
      </w:pPr>
      <w:r w:rsidRPr="006F160B">
        <w:rPr>
          <w:rFonts w:ascii="Times New Roman" w:eastAsia="Times New Roman" w:hAnsi="Times New Roman" w:cs="Times New Roman"/>
          <w:b/>
          <w:bCs/>
        </w:rPr>
        <w:t>5.2.</w:t>
      </w:r>
      <w:r w:rsidRPr="006F160B">
        <w:rPr>
          <w:rFonts w:ascii="Times New Roman" w:eastAsia="Times New Roman" w:hAnsi="Times New Roman" w:cs="Times New Roman"/>
        </w:rPr>
        <w:t xml:space="preserve"> Закупочная комиссия проверяет первые части заявок на участие в аукционе на соответствие требованиям, установленным документацией об аукционе в отношении товаров, работ, услуг, на поставки, выполнение, оказание которых размещается заказ. </w:t>
      </w:r>
      <w:r w:rsidRPr="004F39E6">
        <w:rPr>
          <w:rFonts w:ascii="Times New Roman" w:eastAsia="Times New Roman" w:hAnsi="Times New Roman" w:cs="Times New Roman"/>
          <w:i/>
          <w:color w:val="C00000"/>
        </w:rPr>
        <w:t>Дата окончания срока рассмотрения первых частей заявок указана в пункте 22 Информационной карты аукциона в электронной форме</w:t>
      </w:r>
      <w:r w:rsidRPr="006F160B">
        <w:rPr>
          <w:rFonts w:ascii="Times New Roman" w:eastAsia="Times New Roman" w:hAnsi="Times New Roman" w:cs="Times New Roman"/>
          <w:i/>
        </w:rPr>
        <w:t>.</w:t>
      </w:r>
    </w:p>
    <w:p w14:paraId="04DAB841"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По результатам рассмотрения заявок закупочная комиссия принимает решение о допуске участника закупки к участию в аукционе или об отказе в допуске.</w:t>
      </w:r>
    </w:p>
    <w:p w14:paraId="55DB3622"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5.3.</w:t>
      </w:r>
      <w:r w:rsidRPr="006F160B">
        <w:rPr>
          <w:rFonts w:ascii="Times New Roman" w:eastAsia="Times New Roman" w:hAnsi="Times New Roman" w:cs="Times New Roman"/>
        </w:rPr>
        <w:t xml:space="preserve"> Заявки на участие в аукционе, полученные после истечения срока их приема, не рассматриваются.</w:t>
      </w:r>
    </w:p>
    <w:p w14:paraId="55B889BF"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 xml:space="preserve">5.4. </w:t>
      </w:r>
      <w:r w:rsidRPr="006F160B">
        <w:rPr>
          <w:rFonts w:ascii="Times New Roman" w:eastAsia="Times New Roman" w:hAnsi="Times New Roman" w:cs="Times New Roman"/>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14:paraId="23894499"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5.5</w:t>
      </w:r>
      <w:r w:rsidRPr="006F160B">
        <w:rPr>
          <w:rFonts w:ascii="Times New Roman" w:eastAsia="Times New Roman" w:hAnsi="Times New Roman" w:cs="Times New Roman"/>
        </w:rPr>
        <w:t xml:space="preserve">. </w:t>
      </w:r>
      <w:r w:rsidRPr="006F160B">
        <w:rPr>
          <w:rFonts w:ascii="Times New Roman" w:eastAsia="Times New Roman" w:hAnsi="Times New Roman" w:cs="Times New Roman"/>
          <w:u w:val="single"/>
        </w:rPr>
        <w:t xml:space="preserve">Участник закупки </w:t>
      </w:r>
      <w:r w:rsidRPr="006F160B">
        <w:rPr>
          <w:rFonts w:ascii="Times New Roman" w:eastAsia="Times New Roman" w:hAnsi="Times New Roman" w:cs="Times New Roman"/>
          <w:b/>
          <w:u w:val="single"/>
        </w:rPr>
        <w:t>не</w:t>
      </w:r>
      <w:r w:rsidRPr="006F160B">
        <w:rPr>
          <w:rFonts w:ascii="Times New Roman" w:eastAsia="Times New Roman" w:hAnsi="Times New Roman" w:cs="Times New Roman"/>
          <w:u w:val="single"/>
        </w:rPr>
        <w:t xml:space="preserve"> допускается к участию в аукционе</w:t>
      </w:r>
      <w:r w:rsidRPr="006F160B">
        <w:rPr>
          <w:rFonts w:ascii="Times New Roman" w:eastAsia="Times New Roman" w:hAnsi="Times New Roman" w:cs="Times New Roman"/>
        </w:rPr>
        <w:t xml:space="preserve"> в случае, если:</w:t>
      </w:r>
    </w:p>
    <w:p w14:paraId="64195DBF"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1) не предоставлены сведения, предусмотренные пунктом 3.2 настоящей документации, или предоставлены недостоверные сведения; </w:t>
      </w:r>
    </w:p>
    <w:p w14:paraId="3C2E631F"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2) сведения не соответствуют требованиям документации об аукционе;</w:t>
      </w:r>
    </w:p>
    <w:p w14:paraId="5A9D63F8"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3) участник закупки не представил документы, необходимые для участия в процедуре закупки;</w:t>
      </w:r>
    </w:p>
    <w:p w14:paraId="6310F46A"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4) в представленных документах или в заявке указаны недостоверные сведения об участнике закупки и (или) о товарах, работах, услугах.</w:t>
      </w:r>
    </w:p>
    <w:p w14:paraId="1C7D5FC0"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 xml:space="preserve">5.6. </w:t>
      </w:r>
      <w:r w:rsidRPr="006F160B">
        <w:rPr>
          <w:rFonts w:ascii="Times New Roman" w:eastAsia="Times New Roman" w:hAnsi="Times New Roman" w:cs="Times New Roman"/>
        </w:rPr>
        <w:t>По результатам рассмотрения заявок составляется протокол рассмотрения заявок, который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0CF090B" w14:textId="77777777" w:rsidR="006F160B" w:rsidRPr="006F160B" w:rsidRDefault="006F160B" w:rsidP="006F160B">
      <w:pPr>
        <w:spacing w:after="0" w:line="240" w:lineRule="auto"/>
        <w:ind w:left="142"/>
        <w:jc w:val="both"/>
        <w:rPr>
          <w:rFonts w:ascii="Times New Roman" w:eastAsia="Times New Roman" w:hAnsi="Times New Roman" w:cs="Times New Roman"/>
        </w:rPr>
      </w:pPr>
      <w:bookmarkStart w:id="11" w:name="_Toc254773379"/>
      <w:r w:rsidRPr="006F160B">
        <w:rPr>
          <w:rFonts w:ascii="Times New Roman" w:eastAsia="Times New Roman" w:hAnsi="Times New Roman" w:cs="Times New Roman"/>
          <w:b/>
        </w:rPr>
        <w:t>5.7.</w:t>
      </w:r>
      <w:r w:rsidRPr="006F160B">
        <w:rPr>
          <w:rFonts w:ascii="Times New Roman" w:eastAsia="Times New Roman" w:hAnsi="Times New Roman" w:cs="Times New Roman"/>
        </w:rPr>
        <w:t xml:space="preserve"> В соответствии с </w:t>
      </w:r>
      <w:hyperlink r:id="rId11" w:history="1">
        <w:r w:rsidRPr="006F160B">
          <w:rPr>
            <w:rFonts w:ascii="Times New Roman" w:eastAsia="Times New Roman" w:hAnsi="Times New Roman" w:cs="Times New Roman"/>
          </w:rPr>
          <w:t>Постановлением</w:t>
        </w:r>
      </w:hyperlink>
      <w:r w:rsidRPr="006F160B">
        <w:rPr>
          <w:rFonts w:ascii="Times New Roman" w:eastAsia="Times New Roman" w:hAnsi="Times New Roman" w:cs="Times New Roman"/>
        </w:rPr>
        <w:t xml:space="preserve"> Правительства РФ от 16.09.2016 N 925, с учетом положений Генерального </w:t>
      </w:r>
      <w:hyperlink r:id="rId12" w:history="1">
        <w:r w:rsidRPr="006F160B">
          <w:rPr>
            <w:rFonts w:ascii="Times New Roman" w:eastAsia="Times New Roman" w:hAnsi="Times New Roman" w:cs="Times New Roman"/>
          </w:rPr>
          <w:t>соглашения</w:t>
        </w:r>
      </w:hyperlink>
      <w:r w:rsidRPr="006F160B">
        <w:rPr>
          <w:rFonts w:ascii="Times New Roman" w:eastAsia="Times New Roman" w:hAnsi="Times New Roman" w:cs="Times New Roman"/>
        </w:rPr>
        <w:t xml:space="preserve"> по тарифам и торговле 1994 г. и </w:t>
      </w:r>
      <w:hyperlink r:id="rId13" w:history="1">
        <w:r w:rsidRPr="006F160B">
          <w:rPr>
            <w:rFonts w:ascii="Times New Roman" w:eastAsia="Times New Roman" w:hAnsi="Times New Roman" w:cs="Times New Roman"/>
          </w:rPr>
          <w:t>Договора</w:t>
        </w:r>
      </w:hyperlink>
      <w:r w:rsidRPr="006F160B">
        <w:rPr>
          <w:rFonts w:ascii="Times New Roman" w:eastAsia="Times New Roman" w:hAnsi="Times New Roman" w:cs="Times New Roman"/>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19A98A0"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5.8.</w:t>
      </w:r>
      <w:r w:rsidRPr="006F160B">
        <w:rPr>
          <w:rFonts w:ascii="Times New Roman" w:eastAsia="Times New Roman" w:hAnsi="Times New Roman" w:cs="Times New Roman"/>
        </w:rPr>
        <w:t xml:space="preserve"> Отсутствие в заявке на участие в закупке указания (декларирования) страны происхождения поставляемого товара </w:t>
      </w:r>
      <w:r w:rsidRPr="006F160B">
        <w:rPr>
          <w:rFonts w:ascii="Times New Roman" w:eastAsia="Times New Roman" w:hAnsi="Times New Roman" w:cs="Times New Roman"/>
          <w:u w:val="single"/>
        </w:rPr>
        <w:t>не является</w:t>
      </w:r>
      <w:r w:rsidRPr="006F160B">
        <w:rPr>
          <w:rFonts w:ascii="Times New Roman" w:eastAsia="Times New Roman" w:hAnsi="Times New Roman" w:cs="Times New Roman"/>
        </w:rPr>
        <w:t xml:space="preserve">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2DE23B7" w14:textId="77777777" w:rsidR="006F160B" w:rsidRPr="006F160B" w:rsidRDefault="006F160B" w:rsidP="006F160B">
      <w:pPr>
        <w:spacing w:after="0" w:line="240" w:lineRule="auto"/>
        <w:ind w:left="142"/>
        <w:jc w:val="both"/>
        <w:rPr>
          <w:rFonts w:ascii="Times New Roman" w:eastAsia="Times New Roman" w:hAnsi="Times New Roman" w:cs="Times New Roman"/>
        </w:rPr>
      </w:pPr>
    </w:p>
    <w:p w14:paraId="2F0D0B68" w14:textId="77777777" w:rsidR="006F160B" w:rsidRPr="006F160B" w:rsidRDefault="006F160B" w:rsidP="006F160B">
      <w:pPr>
        <w:spacing w:after="0" w:line="240" w:lineRule="auto"/>
        <w:ind w:left="142"/>
        <w:jc w:val="center"/>
        <w:rPr>
          <w:rFonts w:ascii="Times New Roman" w:eastAsia="Times New Roman" w:hAnsi="Times New Roman" w:cs="Times New Roman"/>
          <w:b/>
        </w:rPr>
      </w:pPr>
      <w:bookmarkStart w:id="12" w:name="_Toc271973052"/>
      <w:bookmarkStart w:id="13" w:name="_Toc503966892"/>
      <w:r w:rsidRPr="006F160B">
        <w:rPr>
          <w:rFonts w:ascii="Times New Roman" w:eastAsia="Times New Roman" w:hAnsi="Times New Roman" w:cs="Times New Roman"/>
          <w:b/>
        </w:rPr>
        <w:t xml:space="preserve">6. ПОРЯДОК ПРОВЕДЕНИЯ </w:t>
      </w:r>
      <w:bookmarkEnd w:id="11"/>
      <w:bookmarkEnd w:id="12"/>
      <w:r w:rsidRPr="006F160B">
        <w:rPr>
          <w:rFonts w:ascii="Times New Roman" w:eastAsia="Times New Roman" w:hAnsi="Times New Roman" w:cs="Times New Roman"/>
          <w:b/>
        </w:rPr>
        <w:t>АУКЦИОНА В ЭЛЕКТРОННОЙ ФОРМЕ</w:t>
      </w:r>
      <w:bookmarkEnd w:id="13"/>
    </w:p>
    <w:p w14:paraId="227B6C26"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w:t>
      </w:r>
      <w:r w:rsidRPr="006F160B">
        <w:rPr>
          <w:rFonts w:ascii="Times New Roman" w:eastAsia="Times New Roman" w:hAnsi="Times New Roman" w:cs="Times New Roman"/>
        </w:rPr>
        <w:t xml:space="preserve">. В аукционе могут участвовать только участники закупки, признанные участниками аукциона.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 </w:t>
      </w:r>
    </w:p>
    <w:p w14:paraId="73F0BFB3"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6.2.</w:t>
      </w:r>
      <w:r w:rsidRPr="006F160B">
        <w:rPr>
          <w:rFonts w:ascii="Times New Roman" w:eastAsia="Times New Roman" w:hAnsi="Times New Roman" w:cs="Times New Roman"/>
        </w:rPr>
        <w:t xml:space="preserve"> Аукцион проводится на электронной площадке в день, указанный в извещении и в Информационной карте о проведении аукциона. Время начала проведения аукциона устанавливается оператором электронной площадки.</w:t>
      </w:r>
    </w:p>
    <w:p w14:paraId="75F72452" w14:textId="77777777" w:rsidR="006F160B" w:rsidRPr="006F160B" w:rsidRDefault="006F160B" w:rsidP="006F160B">
      <w:pPr>
        <w:spacing w:after="0" w:line="240" w:lineRule="auto"/>
        <w:ind w:left="142"/>
        <w:jc w:val="both"/>
        <w:rPr>
          <w:rFonts w:ascii="Times New Roman" w:eastAsia="Times New Roman" w:hAnsi="Times New Roman" w:cs="Times New Roman"/>
          <w:i/>
        </w:rPr>
      </w:pPr>
      <w:r w:rsidRPr="006F160B">
        <w:rPr>
          <w:rFonts w:ascii="Times New Roman" w:eastAsia="Times New Roman" w:hAnsi="Times New Roman" w:cs="Times New Roman"/>
          <w:b/>
        </w:rPr>
        <w:t>6.3.</w:t>
      </w:r>
      <w:r w:rsidRPr="006F160B">
        <w:rPr>
          <w:rFonts w:ascii="Times New Roman" w:eastAsia="Times New Roman" w:hAnsi="Times New Roman" w:cs="Times New Roman"/>
        </w:rPr>
        <w:t xml:space="preserve"> Аукцион проводится в срок не более 1 (Одного) календарного дня следующего за днем размещения протокола рассмотрения заявок. </w:t>
      </w:r>
      <w:r w:rsidRPr="006F160B">
        <w:rPr>
          <w:rFonts w:ascii="Times New Roman" w:eastAsia="Times New Roman" w:hAnsi="Times New Roman" w:cs="Times New Roman"/>
          <w:i/>
        </w:rPr>
        <w:t>Дата проведения аукциона указана в пункте 23 Информационной карты.</w:t>
      </w:r>
    </w:p>
    <w:p w14:paraId="25394604"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6.4.</w:t>
      </w:r>
      <w:r w:rsidRPr="006F160B">
        <w:rPr>
          <w:rFonts w:ascii="Times New Roman" w:eastAsia="Times New Roman" w:hAnsi="Times New Roman" w:cs="Times New Roman"/>
        </w:rPr>
        <w:t xml:space="preserve"> Аукцион проводится путем снижения, за исключением случая, установленного пунктом 6.14. настоящего раздела, начальной (максимальной) цены договора, указанной в извещении о проведении аукциона, в порядке, установленном настоящим разделом.</w:t>
      </w:r>
    </w:p>
    <w:p w14:paraId="213FD468"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6.5.</w:t>
      </w:r>
      <w:r w:rsidRPr="006F160B">
        <w:rPr>
          <w:rFonts w:ascii="Times New Roman" w:eastAsia="Times New Roman" w:hAnsi="Times New Roman" w:cs="Times New Roman"/>
        </w:rPr>
        <w:t xml:space="preserve"> «Шаг аукциона» составляет от 0,5 процента до 5 процентов </w:t>
      </w:r>
      <w:proofErr w:type="gramStart"/>
      <w:r w:rsidRPr="006F160B">
        <w:rPr>
          <w:rFonts w:ascii="Times New Roman" w:eastAsia="Times New Roman" w:hAnsi="Times New Roman" w:cs="Times New Roman"/>
        </w:rPr>
        <w:t>начальной  (</w:t>
      </w:r>
      <w:proofErr w:type="gramEnd"/>
      <w:r w:rsidRPr="006F160B">
        <w:rPr>
          <w:rFonts w:ascii="Times New Roman" w:eastAsia="Times New Roman" w:hAnsi="Times New Roman" w:cs="Times New Roman"/>
        </w:rPr>
        <w:t>максимальной) цены договора (цены лота).</w:t>
      </w:r>
    </w:p>
    <w:p w14:paraId="28C4622A"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lastRenderedPageBreak/>
        <w:t>6.6.</w:t>
      </w:r>
      <w:r w:rsidRPr="006F160B">
        <w:rPr>
          <w:rFonts w:ascii="Times New Roman" w:eastAsia="Times New Roman" w:hAnsi="Times New Roman" w:cs="Times New Roman"/>
        </w:rPr>
        <w:t xml:space="preserve"> При проведении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10F6AA92"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6.7.</w:t>
      </w:r>
      <w:r w:rsidRPr="006F160B">
        <w:rPr>
          <w:rFonts w:ascii="Times New Roman" w:eastAsia="Times New Roman" w:hAnsi="Times New Roman" w:cs="Times New Roman"/>
        </w:rPr>
        <w:t xml:space="preserve"> При проведении аукциона любой участник аукциона также вправе подать предложение о цене договора, независимо от «шага аукциона», при условии соблюдения требований, предусмотренных пунктом 6.8 настоящего раздела.</w:t>
      </w:r>
    </w:p>
    <w:p w14:paraId="61FA5730"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6.8.</w:t>
      </w:r>
      <w:r w:rsidRPr="006F160B">
        <w:rPr>
          <w:rFonts w:ascii="Times New Roman" w:eastAsia="Times New Roman" w:hAnsi="Times New Roman" w:cs="Times New Roman"/>
        </w:rPr>
        <w:t xml:space="preserve"> При проведении аукциона участники аукциона подают предложения о цене договора с учетом следующих требований:</w:t>
      </w:r>
    </w:p>
    <w:p w14:paraId="5BEFB676"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1) 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предложение о цене договора, равное нулю;</w:t>
      </w:r>
    </w:p>
    <w:p w14:paraId="1637A789"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2) участник аукциона не вправе подавать предложение о цене договора ниже, чем текущее минимальное предложение о цене договора, сниженное в пределах «шага аукциона»;</w:t>
      </w:r>
    </w:p>
    <w:p w14:paraId="7022DE00"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3) участник аукциона не вправе подавать предложение о цене договора ниже, чем текущее минимальное предложение о цене договора в случае, если такое предложение о цене договора подано этим же участником аукциона;</w:t>
      </w:r>
    </w:p>
    <w:p w14:paraId="04AB9ECA"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6.9.</w:t>
      </w:r>
      <w:r w:rsidRPr="006F160B">
        <w:rPr>
          <w:rFonts w:ascii="Times New Roman" w:eastAsia="Times New Roman" w:hAnsi="Times New Roman" w:cs="Times New Roman"/>
        </w:rPr>
        <w:t xml:space="preserve"> От начала проведения аукциона на электронной площадке до истечения срока подачи предложений о цене договора указываются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6.10 настоящего раздела.</w:t>
      </w:r>
    </w:p>
    <w:p w14:paraId="46F7575E"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6.10.</w:t>
      </w:r>
      <w:r w:rsidRPr="006F160B">
        <w:rPr>
          <w:rFonts w:ascii="Times New Roman" w:eastAsia="Times New Roman" w:hAnsi="Times New Roman" w:cs="Times New Roman"/>
        </w:rPr>
        <w:t xml:space="preserve"> При проведении аукциона устанавливается время приема предложений участников аукциона о цене договора, составляющее 10 минут от начала проведения аукциона до истечения срока подачи предложений о цене договора, а также 10 минут после поступления последнего предложения о цене договора. Время обновляется автоматически.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19DF7C87"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6.11.</w:t>
      </w:r>
      <w:r w:rsidRPr="006F160B">
        <w:rPr>
          <w:rFonts w:ascii="Times New Roman" w:eastAsia="Times New Roman" w:hAnsi="Times New Roman" w:cs="Times New Roman"/>
        </w:rPr>
        <w:t xml:space="preserve"> Оператор электронной площадки обеспечивает при проведении аукциона конфиденциальность данных об участниках аукциона.</w:t>
      </w:r>
    </w:p>
    <w:p w14:paraId="2DB9168B"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6.12.</w:t>
      </w:r>
      <w:r w:rsidRPr="006F160B">
        <w:rPr>
          <w:rFonts w:ascii="Times New Roman" w:eastAsia="Times New Roman" w:hAnsi="Times New Roman" w:cs="Times New Roman"/>
        </w:rPr>
        <w:t xml:space="preserve"> Во время проведения аукциона оператор электронной площадки отклоняет предложение о цене договора в момент его поступления, если оно не соответствует требованиям, предусмотренным регламентом ЭТП.</w:t>
      </w:r>
    </w:p>
    <w:p w14:paraId="30A2A19F"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6.13.</w:t>
      </w:r>
      <w:r w:rsidRPr="006F160B">
        <w:rPr>
          <w:rFonts w:ascii="Times New Roman" w:eastAsia="Times New Roman" w:hAnsi="Times New Roman" w:cs="Times New Roman"/>
        </w:rPr>
        <w:t xml:space="preserve"> В случае, если была предложена цена договора, равная цене, предложенной другим участником аукциона, лучшим признается предложение о цене договора, поступившее ранее других предложений.</w:t>
      </w:r>
    </w:p>
    <w:p w14:paraId="6A1F2368"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6.14.</w:t>
      </w:r>
      <w:r w:rsidRPr="006F160B">
        <w:rPr>
          <w:rFonts w:ascii="Times New Roman" w:eastAsia="Times New Roman" w:hAnsi="Times New Roman" w:cs="Times New Roman"/>
        </w:rPr>
        <w:t xml:space="preserve"> В случае если при проведении аукциона цена договора снижена до нуля, проводится аукцион на право заключить договор. В этом случае аукцион проводится путем повышения цены договора исходя из положений регламента ЭТП. При этом учитываются следующие особенности:</w:t>
      </w:r>
    </w:p>
    <w:p w14:paraId="479E3408"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14:paraId="1B3EFC49"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14:paraId="5A614D24"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6.15.</w:t>
      </w:r>
      <w:r w:rsidRPr="006F160B">
        <w:rPr>
          <w:rFonts w:ascii="Times New Roman" w:eastAsia="Times New Roman" w:hAnsi="Times New Roman" w:cs="Times New Roman"/>
        </w:rPr>
        <w:t xml:space="preserve"> </w:t>
      </w:r>
      <w:r w:rsidRPr="006F160B">
        <w:rPr>
          <w:rFonts w:ascii="Times New Roman" w:eastAsia="Times New Roman" w:hAnsi="Times New Roman" w:cs="Times New Roman"/>
          <w:u w:val="single"/>
        </w:rPr>
        <w:t>Протокол проведения аукциона</w:t>
      </w:r>
      <w:r w:rsidRPr="006F160B">
        <w:rPr>
          <w:rFonts w:ascii="Times New Roman" w:eastAsia="Times New Roman" w:hAnsi="Times New Roman" w:cs="Times New Roman"/>
        </w:rPr>
        <w:t xml:space="preserve"> размещается оператором электронной площадки на электронной площадке после окончания аукциона.</w:t>
      </w:r>
    </w:p>
    <w:p w14:paraId="61D94900"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6.16.</w:t>
      </w:r>
      <w:r w:rsidRPr="006F160B">
        <w:rPr>
          <w:rFonts w:ascii="Times New Roman" w:eastAsia="Times New Roman" w:hAnsi="Times New Roman" w:cs="Times New Roman"/>
        </w:rPr>
        <w:t xml:space="preserve"> После размещения на электронной площадке протокола, указанного в пункте 6.15. настоящего раздела, оператор электронной площадки направляет заказчику такой протокол и вторые части заявок на участие в аукционе, поданных участниками аукциона.</w:t>
      </w:r>
    </w:p>
    <w:p w14:paraId="67D2668E"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6.17.</w:t>
      </w:r>
      <w:r w:rsidRPr="006F160B">
        <w:rPr>
          <w:rFonts w:ascii="Times New Roman" w:eastAsia="Times New Roman" w:hAnsi="Times New Roman" w:cs="Times New Roman"/>
        </w:rPr>
        <w:t xml:space="preserve"> В случае если в течение 10 минут после начала проведения аукциона </w:t>
      </w:r>
      <w:r w:rsidRPr="006F160B">
        <w:rPr>
          <w:rFonts w:ascii="Times New Roman" w:eastAsia="Times New Roman" w:hAnsi="Times New Roman" w:cs="Times New Roman"/>
          <w:u w:val="single"/>
        </w:rPr>
        <w:t>ни один из участников аукциона не подал предложение о цене договора</w:t>
      </w:r>
      <w:r w:rsidRPr="006F160B">
        <w:rPr>
          <w:rFonts w:ascii="Times New Roman" w:eastAsia="Times New Roman" w:hAnsi="Times New Roman" w:cs="Times New Roman"/>
        </w:rPr>
        <w:t xml:space="preserve"> в соответствии с пунктом 6.6. настоящего раздела, </w:t>
      </w:r>
      <w:r w:rsidRPr="006F160B">
        <w:rPr>
          <w:rFonts w:ascii="Times New Roman" w:eastAsia="Times New Roman" w:hAnsi="Times New Roman" w:cs="Times New Roman"/>
          <w:u w:val="single"/>
        </w:rPr>
        <w:t>аукцион признается несостоявшимся</w:t>
      </w:r>
      <w:r w:rsidRPr="006F160B">
        <w:rPr>
          <w:rFonts w:ascii="Times New Roman" w:eastAsia="Times New Roman" w:hAnsi="Times New Roman" w:cs="Times New Roman"/>
        </w:rPr>
        <w:t>.</w:t>
      </w:r>
    </w:p>
    <w:p w14:paraId="0DB54276"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6.18.</w:t>
      </w:r>
      <w:r w:rsidRPr="006F160B">
        <w:rPr>
          <w:rFonts w:ascii="Times New Roman" w:eastAsia="Times New Roman" w:hAnsi="Times New Roman" w:cs="Times New Roman"/>
        </w:rPr>
        <w:t xml:space="preserve"> Любой участник аукциона после размещения </w:t>
      </w:r>
      <w:proofErr w:type="gramStart"/>
      <w:r w:rsidRPr="006F160B">
        <w:rPr>
          <w:rFonts w:ascii="Times New Roman" w:eastAsia="Times New Roman" w:hAnsi="Times New Roman" w:cs="Times New Roman"/>
        </w:rPr>
        <w:t>на электронной площадке</w:t>
      </w:r>
      <w:proofErr w:type="gramEnd"/>
      <w:r w:rsidRPr="006F160B">
        <w:rPr>
          <w:rFonts w:ascii="Times New Roman" w:eastAsia="Times New Roman" w:hAnsi="Times New Roman" w:cs="Times New Roman"/>
        </w:rPr>
        <w:t xml:space="preserve"> указанного в пункте 6.16 настоящего раздела протокола вправе направить оператору электронной площадки запрос о разъяснении результатов аукциона. </w:t>
      </w:r>
    </w:p>
    <w:p w14:paraId="7DC3596B"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6.19.</w:t>
      </w:r>
      <w:r w:rsidRPr="006F160B">
        <w:rPr>
          <w:rFonts w:ascii="Times New Roman" w:eastAsia="Times New Roman" w:hAnsi="Times New Roman" w:cs="Times New Roman"/>
        </w:rPr>
        <w:t xml:space="preserve"> Оператор электронной площадки обеспечивает непрерывность проведения аукциона, надежность функционирования программных и технических средств, используемых для проведения </w:t>
      </w:r>
      <w:r w:rsidRPr="006F160B">
        <w:rPr>
          <w:rFonts w:ascii="Times New Roman" w:eastAsia="Times New Roman" w:hAnsi="Times New Roman" w:cs="Times New Roman"/>
        </w:rPr>
        <w:lastRenderedPageBreak/>
        <w:t>аукциона, равный доступ участников аукциона к участию в нем, а также выполнение действий, предусмотренных настоящим разделом, независимо от времени окончания аукциона.</w:t>
      </w:r>
    </w:p>
    <w:p w14:paraId="4A4A52AF" w14:textId="77777777" w:rsidR="006F160B" w:rsidRPr="006F160B" w:rsidRDefault="006F160B" w:rsidP="006F160B">
      <w:pPr>
        <w:spacing w:after="0" w:line="240" w:lineRule="auto"/>
        <w:ind w:left="142"/>
        <w:jc w:val="both"/>
        <w:rPr>
          <w:rFonts w:ascii="Times New Roman" w:eastAsia="Times New Roman" w:hAnsi="Times New Roman" w:cs="Times New Roman"/>
          <w:color w:val="000000"/>
          <w:shd w:val="clear" w:color="auto" w:fill="FFFFFF"/>
        </w:rPr>
      </w:pPr>
      <w:r w:rsidRPr="006F160B">
        <w:rPr>
          <w:rFonts w:ascii="Times New Roman" w:eastAsia="Times New Roman" w:hAnsi="Times New Roman" w:cs="Times New Roman"/>
          <w:b/>
        </w:rPr>
        <w:t>6.20</w:t>
      </w:r>
      <w:bookmarkStart w:id="14" w:name="_Toc254773380"/>
      <w:bookmarkStart w:id="15" w:name="_Toc271973053"/>
      <w:bookmarkStart w:id="16" w:name="_Toc503966893"/>
      <w:r w:rsidRPr="006F160B">
        <w:rPr>
          <w:rFonts w:ascii="Times New Roman" w:eastAsia="Times New Roman" w:hAnsi="Times New Roman" w:cs="Times New Roman"/>
        </w:rPr>
        <w:t xml:space="preserve">. </w:t>
      </w:r>
      <w:r w:rsidRPr="006F160B">
        <w:rPr>
          <w:rFonts w:ascii="Times New Roman" w:eastAsia="Times New Roman" w:hAnsi="Times New Roman" w:cs="Times New Roman"/>
          <w:color w:val="000000"/>
          <w:shd w:val="clear" w:color="auto" w:fill="FFFFFF"/>
        </w:rPr>
        <w:t>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14:paraId="2052E44F" w14:textId="77777777" w:rsidR="006F160B" w:rsidRPr="006F160B" w:rsidRDefault="006F160B" w:rsidP="006F160B">
      <w:pPr>
        <w:spacing w:after="0" w:line="360" w:lineRule="auto"/>
        <w:ind w:left="142"/>
        <w:jc w:val="both"/>
        <w:rPr>
          <w:rFonts w:ascii="Times New Roman" w:eastAsia="Times New Roman" w:hAnsi="Times New Roman" w:cs="Times New Roman"/>
          <w:sz w:val="28"/>
          <w:szCs w:val="28"/>
        </w:rPr>
      </w:pPr>
    </w:p>
    <w:p w14:paraId="270D7149" w14:textId="77777777" w:rsidR="006F160B" w:rsidRPr="006F160B" w:rsidRDefault="006F160B" w:rsidP="006F160B">
      <w:pPr>
        <w:spacing w:after="0" w:line="240" w:lineRule="auto"/>
        <w:ind w:left="142"/>
        <w:jc w:val="center"/>
        <w:rPr>
          <w:rFonts w:ascii="Times New Roman" w:eastAsia="Times New Roman" w:hAnsi="Times New Roman" w:cs="Times New Roman"/>
          <w:b/>
        </w:rPr>
      </w:pPr>
      <w:r w:rsidRPr="006F160B">
        <w:rPr>
          <w:rFonts w:ascii="Times New Roman" w:eastAsia="Times New Roman" w:hAnsi="Times New Roman" w:cs="Times New Roman"/>
          <w:b/>
        </w:rPr>
        <w:t xml:space="preserve">7. ОПРЕДЕЛЕНИЕ ПОБЕДИТЕЛЯ </w:t>
      </w:r>
      <w:bookmarkStart w:id="17" w:name="_Toc254773381"/>
      <w:bookmarkEnd w:id="14"/>
      <w:bookmarkEnd w:id="15"/>
      <w:r w:rsidRPr="006F160B">
        <w:rPr>
          <w:rFonts w:ascii="Times New Roman" w:eastAsia="Times New Roman" w:hAnsi="Times New Roman" w:cs="Times New Roman"/>
          <w:b/>
        </w:rPr>
        <w:t>АУКЦИОНА В ЭЛЕКТРОННОЙ ФОРМЕ</w:t>
      </w:r>
      <w:bookmarkStart w:id="18" w:name="_Toc257988457"/>
      <w:bookmarkStart w:id="19" w:name="_Toc271973054"/>
      <w:bookmarkEnd w:id="16"/>
    </w:p>
    <w:p w14:paraId="49BFB50B" w14:textId="0A1EF544" w:rsidR="006F160B" w:rsidRPr="006F160B" w:rsidRDefault="006F160B" w:rsidP="006F160B">
      <w:pPr>
        <w:spacing w:after="0" w:line="240" w:lineRule="auto"/>
        <w:ind w:left="142"/>
        <w:jc w:val="both"/>
        <w:rPr>
          <w:rFonts w:ascii="Times New Roman" w:eastAsia="Times New Roman" w:hAnsi="Times New Roman" w:cs="Times New Roman"/>
          <w:iCs/>
        </w:rPr>
      </w:pPr>
      <w:r w:rsidRPr="006F160B">
        <w:rPr>
          <w:rFonts w:ascii="Times New Roman" w:eastAsia="Times New Roman" w:hAnsi="Times New Roman" w:cs="Times New Roman"/>
          <w:b/>
        </w:rPr>
        <w:t>7.1</w:t>
      </w:r>
      <w:r w:rsidRPr="006F160B">
        <w:rPr>
          <w:rFonts w:ascii="Times New Roman" w:eastAsia="Times New Roman" w:hAnsi="Times New Roman" w:cs="Times New Roman"/>
          <w:b/>
          <w:i/>
        </w:rPr>
        <w:t>.</w:t>
      </w:r>
      <w:r w:rsidRPr="006F160B">
        <w:rPr>
          <w:rFonts w:ascii="Times New Roman" w:eastAsia="Times New Roman" w:hAnsi="Times New Roman" w:cs="Times New Roman"/>
          <w:i/>
        </w:rPr>
        <w:t xml:space="preserve"> </w:t>
      </w:r>
      <w:r w:rsidRPr="006F160B">
        <w:rPr>
          <w:rFonts w:ascii="Times New Roman" w:eastAsia="Times New Roman" w:hAnsi="Times New Roman" w:cs="Times New Roman"/>
          <w:iCs/>
        </w:rPr>
        <w:t>Вторые части заявок на участие в аукционе, а также протокол</w:t>
      </w:r>
      <w:r w:rsidR="004F39E6">
        <w:rPr>
          <w:rFonts w:ascii="Times New Roman" w:eastAsia="Times New Roman" w:hAnsi="Times New Roman" w:cs="Times New Roman"/>
          <w:iCs/>
        </w:rPr>
        <w:t xml:space="preserve"> проведения аукциона</w:t>
      </w:r>
      <w:r w:rsidRPr="006F160B">
        <w:rPr>
          <w:rFonts w:ascii="Times New Roman" w:eastAsia="Times New Roman" w:hAnsi="Times New Roman" w:cs="Times New Roman"/>
          <w:iCs/>
        </w:rPr>
        <w:t xml:space="preserve"> оператор электронной площадки направляет в сроки, установленные извещением о проведении аукциона, документацией электронного аукциона.</w:t>
      </w:r>
    </w:p>
    <w:p w14:paraId="5A913153" w14:textId="77777777" w:rsidR="006F160B" w:rsidRPr="006F160B" w:rsidRDefault="006F160B" w:rsidP="006F160B">
      <w:pPr>
        <w:spacing w:after="0" w:line="240" w:lineRule="auto"/>
        <w:ind w:left="142"/>
        <w:jc w:val="both"/>
        <w:rPr>
          <w:rFonts w:ascii="Times New Roman" w:eastAsia="Times New Roman" w:hAnsi="Times New Roman" w:cs="Times New Roman"/>
          <w:b/>
          <w:color w:val="FF0000"/>
        </w:rPr>
      </w:pPr>
      <w:r w:rsidRPr="006F160B">
        <w:rPr>
          <w:rFonts w:ascii="Times New Roman" w:eastAsia="Times New Roman" w:hAnsi="Times New Roman" w:cs="Times New Roman"/>
          <w:b/>
        </w:rPr>
        <w:t xml:space="preserve">7.2. </w:t>
      </w:r>
      <w:r w:rsidRPr="006F160B">
        <w:rPr>
          <w:rFonts w:ascii="Times New Roman" w:eastAsia="Times New Roman" w:hAnsi="Times New Roman" w:cs="Times New Roman"/>
          <w:b/>
          <w:i/>
          <w:color w:val="FF0000"/>
        </w:rPr>
        <w:t>Рассмотрение вторых частей заявок</w:t>
      </w:r>
      <w:bookmarkEnd w:id="17"/>
      <w:bookmarkEnd w:id="18"/>
      <w:bookmarkEnd w:id="19"/>
      <w:r w:rsidRPr="006F160B">
        <w:rPr>
          <w:rFonts w:ascii="Times New Roman" w:eastAsia="Times New Roman" w:hAnsi="Times New Roman" w:cs="Times New Roman"/>
          <w:b/>
          <w:color w:val="FF0000"/>
        </w:rPr>
        <w:t>:</w:t>
      </w:r>
    </w:p>
    <w:p w14:paraId="0F1E1E30"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7.1.1. Закупочная комиссия рассматривает вторые части заявок на участие в аукционе, направленных заказчику оператором электронной площадки в соответствии с пунктом 6.16. настоящего раздела, на соответствие их требованиям, установленным документацией на проведение аукциона.</w:t>
      </w:r>
    </w:p>
    <w:p w14:paraId="1178D388" w14:textId="77777777" w:rsidR="006F160B" w:rsidRPr="006F160B" w:rsidRDefault="006F160B" w:rsidP="006F160B">
      <w:pPr>
        <w:spacing w:after="0" w:line="240" w:lineRule="auto"/>
        <w:ind w:firstLine="851"/>
        <w:jc w:val="both"/>
        <w:rPr>
          <w:rFonts w:ascii="Times New Roman" w:eastAsia="Times New Roman" w:hAnsi="Times New Roman" w:cs="Times New Roman"/>
        </w:rPr>
      </w:pPr>
      <w:r w:rsidRPr="006F160B">
        <w:rPr>
          <w:rFonts w:ascii="Times New Roman" w:eastAsia="Times New Roman" w:hAnsi="Times New Roman" w:cs="Times New Roman"/>
        </w:rPr>
        <w:t>7.1.2. Закупочной комиссией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аукционе требованиям, установленным документацией об аукционе, в порядке и по основаниям, которые предусмотрены настоящим разделом. Для принятия указанного решения закупочная комиссия также рассматривает содержащиеся в реестре участников закупки, получивших аккредитацию на электронной площадке, сведения об участнике закупки, подавшем такую заявку на участие в аукционе.</w:t>
      </w:r>
    </w:p>
    <w:p w14:paraId="6357D5CE" w14:textId="77777777" w:rsidR="006F160B" w:rsidRPr="006F160B" w:rsidRDefault="006F160B" w:rsidP="006F160B">
      <w:pPr>
        <w:spacing w:after="0" w:line="240" w:lineRule="auto"/>
        <w:ind w:firstLine="708"/>
        <w:jc w:val="both"/>
        <w:rPr>
          <w:rFonts w:ascii="Times New Roman" w:eastAsia="Times New Roman" w:hAnsi="Times New Roman" w:cs="Times New Roman"/>
        </w:rPr>
      </w:pPr>
      <w:r w:rsidRPr="006F160B">
        <w:rPr>
          <w:rFonts w:ascii="Times New Roman" w:eastAsia="Times New Roman" w:hAnsi="Times New Roman" w:cs="Times New Roman"/>
        </w:rPr>
        <w:t>7.1.3. Закупочная комиссия рассматривает вторые части заявок на участие в аукционе, направленные в соответствии с пунктом 6.16. настоящего раздела.</w:t>
      </w:r>
    </w:p>
    <w:p w14:paraId="3BB23207" w14:textId="77777777" w:rsidR="006F160B" w:rsidRPr="004F39E6" w:rsidRDefault="006F160B" w:rsidP="006F160B">
      <w:pPr>
        <w:spacing w:after="0" w:line="240" w:lineRule="auto"/>
        <w:ind w:firstLine="708"/>
        <w:jc w:val="both"/>
        <w:rPr>
          <w:rFonts w:ascii="Times New Roman" w:eastAsia="Times New Roman" w:hAnsi="Times New Roman" w:cs="Times New Roman"/>
          <w:color w:val="FF0000"/>
        </w:rPr>
      </w:pPr>
      <w:r w:rsidRPr="006F160B">
        <w:rPr>
          <w:rFonts w:ascii="Times New Roman" w:eastAsia="Times New Roman" w:hAnsi="Times New Roman" w:cs="Times New Roman"/>
        </w:rPr>
        <w:t xml:space="preserve">7.1.4. В случае </w:t>
      </w:r>
      <w:r w:rsidRPr="006F160B">
        <w:rPr>
          <w:rFonts w:ascii="Times New Roman" w:eastAsia="Times New Roman" w:hAnsi="Times New Roman" w:cs="Times New Roman"/>
          <w:u w:val="single"/>
        </w:rPr>
        <w:t>если</w:t>
      </w:r>
      <w:r w:rsidRPr="006F160B">
        <w:rPr>
          <w:rFonts w:ascii="Times New Roman" w:eastAsia="Times New Roman" w:hAnsi="Times New Roman" w:cs="Times New Roman"/>
        </w:rPr>
        <w:t xml:space="preserve"> в соответствии с пунктом 7.1.3 настоящего раздела </w:t>
      </w:r>
      <w:r w:rsidRPr="006F160B">
        <w:rPr>
          <w:rFonts w:ascii="Times New Roman" w:eastAsia="Times New Roman" w:hAnsi="Times New Roman" w:cs="Times New Roman"/>
          <w:u w:val="single"/>
        </w:rPr>
        <w:t>не выявлены заявки на участие в аукционе, соответствующие требованиям</w:t>
      </w:r>
      <w:r w:rsidRPr="006F160B">
        <w:rPr>
          <w:rFonts w:ascii="Times New Roman" w:eastAsia="Times New Roman" w:hAnsi="Times New Roman" w:cs="Times New Roman"/>
        </w:rPr>
        <w:t xml:space="preserve">, установленным документацией на проведение аукциона, закупочная комиссия принимает решение о том, что </w:t>
      </w:r>
      <w:r w:rsidRPr="004F39E6">
        <w:rPr>
          <w:rFonts w:ascii="Times New Roman" w:eastAsia="Times New Roman" w:hAnsi="Times New Roman" w:cs="Times New Roman"/>
          <w:color w:val="FF0000"/>
          <w:u w:val="single"/>
        </w:rPr>
        <w:t>аукцион не состоялся</w:t>
      </w:r>
      <w:r w:rsidRPr="004F39E6">
        <w:rPr>
          <w:rFonts w:ascii="Times New Roman" w:eastAsia="Times New Roman" w:hAnsi="Times New Roman" w:cs="Times New Roman"/>
          <w:color w:val="FF0000"/>
        </w:rPr>
        <w:t>.</w:t>
      </w:r>
    </w:p>
    <w:p w14:paraId="3E36097D"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highlight w:val="yellow"/>
        </w:rPr>
        <w:t>7.1.5. Общий срок рассмотрения вторых частей заявок не может превышать 2 (Двух) календарных дней</w:t>
      </w:r>
      <w:r w:rsidRPr="006F160B">
        <w:rPr>
          <w:rFonts w:ascii="Times New Roman" w:eastAsia="Times New Roman" w:hAnsi="Times New Roman" w:cs="Times New Roman"/>
        </w:rPr>
        <w:t xml:space="preserve"> со дня размещения на электронной площадке протокола проведения аукциона.</w:t>
      </w:r>
    </w:p>
    <w:p w14:paraId="3A16DD2C"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7.1.6. </w:t>
      </w:r>
      <w:r w:rsidRPr="006F160B">
        <w:rPr>
          <w:rFonts w:ascii="Times New Roman" w:eastAsia="Times New Roman" w:hAnsi="Times New Roman" w:cs="Times New Roman"/>
          <w:u w:val="single"/>
        </w:rPr>
        <w:t>Заявка на участие в аукционе признается не соответствующей требованиям</w:t>
      </w:r>
      <w:r w:rsidRPr="006F160B">
        <w:rPr>
          <w:rFonts w:ascii="Times New Roman" w:eastAsia="Times New Roman" w:hAnsi="Times New Roman" w:cs="Times New Roman"/>
        </w:rPr>
        <w:t>, установленным документацией на проведение аукциона, в случае:</w:t>
      </w:r>
    </w:p>
    <w:p w14:paraId="1A2FB5E1"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1) непредставления документов, определенных пунктом 3.2 настоящей документации, с учетом документов, ранее представленных в составе первых частей заявок на участие в аукционе, отсутствия документов или их несоответствия требованиям документации на проведение аукциона, а также наличия в таких документах недостоверных сведений об участнике закупки;</w:t>
      </w:r>
    </w:p>
    <w:p w14:paraId="33614ADC"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2) несоответствия участника закупки требованиям, установленным в настоящей документации.</w:t>
      </w:r>
    </w:p>
    <w:p w14:paraId="3681B6C2" w14:textId="77777777" w:rsidR="006F160B" w:rsidRPr="006F160B" w:rsidRDefault="006F160B" w:rsidP="006F160B">
      <w:pPr>
        <w:spacing w:after="0" w:line="240" w:lineRule="auto"/>
        <w:ind w:left="142" w:firstLine="566"/>
        <w:jc w:val="both"/>
        <w:rPr>
          <w:rFonts w:ascii="Times New Roman" w:eastAsia="Times New Roman" w:hAnsi="Times New Roman" w:cs="Times New Roman"/>
          <w:color w:val="FF0000"/>
          <w:u w:val="single"/>
        </w:rPr>
      </w:pPr>
      <w:r w:rsidRPr="006F160B">
        <w:rPr>
          <w:rFonts w:ascii="Times New Roman" w:eastAsia="Times New Roman" w:hAnsi="Times New Roman" w:cs="Times New Roman"/>
        </w:rPr>
        <w:t xml:space="preserve">7.1.7. В случае принятия решения о соответствии заявок на участие в аукционе требованиям, установленным документацией на проведение аукциона, а также в случае принятия на основании рассмотрения вторых частей заявок на участие в аукционе, поданных всеми участниками аукциона, принявшими участие в аукционе, решения о соответствии более одной заявки указанным требованиям </w:t>
      </w:r>
      <w:r w:rsidRPr="006F160B">
        <w:rPr>
          <w:rFonts w:ascii="Times New Roman" w:eastAsia="Times New Roman" w:hAnsi="Times New Roman" w:cs="Times New Roman"/>
          <w:color w:val="FF0000"/>
          <w:u w:val="single"/>
        </w:rPr>
        <w:t>комиссией оформляется протокол подведения итогов аукциона, который подписывается всеми присутствующими на заседании членами закупочной комиссии в день окончания рассмотрения заявок на участие в аукционе</w:t>
      </w:r>
      <w:r w:rsidRPr="006F160B">
        <w:rPr>
          <w:rFonts w:ascii="Times New Roman" w:eastAsia="Times New Roman" w:hAnsi="Times New Roman" w:cs="Times New Roman"/>
        </w:rPr>
        <w:t xml:space="preserve">. Протокол содержит сведения о порядковых номерах заявок на участие в аукционе, которые ранжированы в соответствии с настоящей документацией и в отношении которых принято решение о соответствии требованиям, установленным документацией на проведение аукциона, а в случае принятия на основании рассмотрения вторых частей заявок на участие в аукционе, поданных всеми участниками аукциона, принявшими участие в аукционе, решения о соответствии более одной заявки на участие в аукционе – о порядковых номерах таких заявок на участие в аукционе, которые ранжированы в соответствии с настоящей документацией и в отношении которых принято решение о соответствии указанным требованиям, об участниках закупки, вторые части заявок на участие в аукционе которых рассматривались, решение о соответствии или о несоответствии заявок на участие в аукционе требованиям, установленным документацией на проведение аукциона, с обоснованием принятого </w:t>
      </w:r>
      <w:r w:rsidRPr="006F160B">
        <w:rPr>
          <w:rFonts w:ascii="Times New Roman" w:eastAsia="Times New Roman" w:hAnsi="Times New Roman" w:cs="Times New Roman"/>
        </w:rPr>
        <w:lastRenderedPageBreak/>
        <w:t xml:space="preserve">решения, положений документации на проведение аукциона, которым не соответствует заявка на участие в аукционе этого участника закупки, положений заявки на участие в аукционе, которые не соответствуют требованиям, установленным документацией на проведение аукциона, сведения о решении каждого члена комиссии о соответствии или о несоответствии заявки на участие в аукционе требованиям, установленным документацией на проведение аукциона. </w:t>
      </w:r>
      <w:r w:rsidRPr="006F160B">
        <w:rPr>
          <w:rFonts w:ascii="Times New Roman" w:eastAsia="Times New Roman" w:hAnsi="Times New Roman" w:cs="Times New Roman"/>
          <w:color w:val="FF0000"/>
          <w:u w:val="single"/>
        </w:rPr>
        <w:t>Не позднее чем через 3 (три) календарных дня со дня подписания протокол размещается заказчиком на электронной площадке.</w:t>
      </w:r>
    </w:p>
    <w:p w14:paraId="294D0C57"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7.1.8. Участник аукциона, который предложил </w:t>
      </w:r>
      <w:proofErr w:type="gramStart"/>
      <w:r w:rsidRPr="006F160B">
        <w:rPr>
          <w:rFonts w:ascii="Times New Roman" w:eastAsia="Times New Roman" w:hAnsi="Times New Roman" w:cs="Times New Roman"/>
        </w:rPr>
        <w:t>наиболее низкую цену договора</w:t>
      </w:r>
      <w:proofErr w:type="gramEnd"/>
      <w:r w:rsidRPr="006F160B">
        <w:rPr>
          <w:rFonts w:ascii="Times New Roman" w:eastAsia="Times New Roman" w:hAnsi="Times New Roman" w:cs="Times New Roman"/>
        </w:rPr>
        <w:t xml:space="preserve"> и заявка на участие в аукционе которого соответствует требованиям документации на проведение аукциона, признается победителем аукциона. (В случае, предусмотренном пунктом 6.14. настоящей документации, победителем аукциона признается участник аукциона, который предложил наиболее высокую цену договора и заявка на участие в аукционе которого соответствует требованиям документации на </w:t>
      </w:r>
      <w:proofErr w:type="gramStart"/>
      <w:r w:rsidRPr="006F160B">
        <w:rPr>
          <w:rFonts w:ascii="Times New Roman" w:eastAsia="Times New Roman" w:hAnsi="Times New Roman" w:cs="Times New Roman"/>
        </w:rPr>
        <w:t>проведение  аукциона</w:t>
      </w:r>
      <w:proofErr w:type="gramEnd"/>
      <w:r w:rsidRPr="006F160B">
        <w:rPr>
          <w:rFonts w:ascii="Times New Roman" w:eastAsia="Times New Roman" w:hAnsi="Times New Roman" w:cs="Times New Roman"/>
        </w:rPr>
        <w:t xml:space="preserve"> в электронной форме).</w:t>
      </w:r>
    </w:p>
    <w:p w14:paraId="0BDF339C"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7.1.9. После размещения протокола оператор электронной площадки направляет участникам аукциона, вторые части заявок на участие в аукционе которых рассматривались и в отношении заявок на участие в аукционе которых принято решение о соответствии или о несоответствии требованиям, предусмотренным документацией на проведение аукциона, уведомления о принятом решении.</w:t>
      </w:r>
    </w:p>
    <w:p w14:paraId="0CCB9E86"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7.1.10. В случае если закупочной комиссией принято решение о несоответствии всех вторых частей заявок на участие в аукционе или о соответствии только одной второй части заявки на участие в аукционе, в протокол подведения итогов аукциона вносится информация о признании аукциона несостоявшимся.</w:t>
      </w:r>
    </w:p>
    <w:p w14:paraId="7A8D2CA7"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7.1.11. </w:t>
      </w:r>
      <w:r w:rsidRPr="006F160B">
        <w:rPr>
          <w:rFonts w:ascii="Times New Roman" w:eastAsia="Times New Roman" w:hAnsi="Times New Roman" w:cs="Times New Roman"/>
          <w:b/>
          <w:highlight w:val="yellow"/>
          <w:u w:val="single"/>
        </w:rPr>
        <w:t>В случае если аукцион признан несостоявшимся</w:t>
      </w:r>
      <w:r w:rsidRPr="006F160B">
        <w:rPr>
          <w:rFonts w:ascii="Times New Roman" w:eastAsia="Times New Roman" w:hAnsi="Times New Roman" w:cs="Times New Roman"/>
          <w:u w:val="single"/>
        </w:rPr>
        <w:t xml:space="preserve"> </w:t>
      </w:r>
      <w:r w:rsidRPr="006F160B">
        <w:rPr>
          <w:rFonts w:ascii="Times New Roman" w:eastAsia="Times New Roman" w:hAnsi="Times New Roman" w:cs="Times New Roman"/>
        </w:rPr>
        <w:t xml:space="preserve">и только одна заявка на участие в аукционе, поданная участником аукциона, принявшим участие в аукционе, признана соответствующей требованиям, предусмотренным документацией на проведение аукциона, заказчик направляет оператору электронной площадки проект договора, прилагаемого к документации на проведение аукциона в электронной форме, без подписи договора заказчиком. При этом договор заключается на условиях, предусмотренных документацией об аукционе по начальной (максимальной) цене договора (цене лота), указанной в извещении о проведении аукциона, или по согласованной с участником аукциона и не превышающей начальной (максимальной) цены договора (цены лота). Указанный участник закупки </w:t>
      </w:r>
      <w:r w:rsidRPr="006F160B">
        <w:rPr>
          <w:rFonts w:ascii="Times New Roman" w:eastAsia="Times New Roman" w:hAnsi="Times New Roman" w:cs="Times New Roman"/>
          <w:b/>
        </w:rPr>
        <w:t>не</w:t>
      </w:r>
      <w:r w:rsidRPr="006F160B">
        <w:rPr>
          <w:rFonts w:ascii="Times New Roman" w:eastAsia="Times New Roman" w:hAnsi="Times New Roman" w:cs="Times New Roman"/>
        </w:rPr>
        <w:t xml:space="preserve"> вправе отказаться от заключения договора.</w:t>
      </w:r>
    </w:p>
    <w:p w14:paraId="14F708CB" w14:textId="77777777" w:rsidR="006F160B" w:rsidRPr="006F160B" w:rsidRDefault="006F160B" w:rsidP="006F160B">
      <w:pPr>
        <w:spacing w:after="0" w:line="240" w:lineRule="auto"/>
        <w:ind w:firstLine="851"/>
        <w:jc w:val="both"/>
        <w:rPr>
          <w:rFonts w:ascii="Times New Roman" w:eastAsia="Times New Roman" w:hAnsi="Times New Roman" w:cs="Times New Roman"/>
        </w:rPr>
      </w:pPr>
    </w:p>
    <w:p w14:paraId="64190C9D" w14:textId="77777777" w:rsidR="006F160B" w:rsidRPr="006F160B" w:rsidRDefault="006F160B" w:rsidP="006F160B">
      <w:pPr>
        <w:spacing w:after="0" w:line="240" w:lineRule="auto"/>
        <w:ind w:left="142"/>
        <w:jc w:val="center"/>
        <w:rPr>
          <w:rFonts w:ascii="Times New Roman" w:eastAsia="Times New Roman" w:hAnsi="Times New Roman" w:cs="Times New Roman"/>
          <w:b/>
        </w:rPr>
      </w:pPr>
      <w:bookmarkStart w:id="20" w:name="_Toc271973055"/>
      <w:bookmarkStart w:id="21" w:name="_Toc503966894"/>
      <w:r w:rsidRPr="006F160B">
        <w:rPr>
          <w:rFonts w:ascii="Times New Roman" w:eastAsia="Times New Roman" w:hAnsi="Times New Roman" w:cs="Times New Roman"/>
          <w:b/>
        </w:rPr>
        <w:t>8. ПОРЯДОК ЗАКЛЮЧЕНИЯ ДОГОВОРА</w:t>
      </w:r>
      <w:bookmarkEnd w:id="20"/>
      <w:bookmarkEnd w:id="21"/>
    </w:p>
    <w:p w14:paraId="3005DE12"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8.1.</w:t>
      </w:r>
      <w:r w:rsidRPr="006F160B">
        <w:rPr>
          <w:rFonts w:ascii="Times New Roman" w:eastAsia="Times New Roman" w:hAnsi="Times New Roman" w:cs="Times New Roman"/>
        </w:rPr>
        <w:t xml:space="preserve"> 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r w:rsidRPr="006F160B">
        <w:rPr>
          <w:rFonts w:ascii="Times New Roman" w:eastAsia="Times New Roman" w:hAnsi="Times New Roman" w:cs="Times New Roman"/>
          <w:sz w:val="28"/>
          <w:szCs w:val="28"/>
        </w:rPr>
        <w:t xml:space="preserve"> </w:t>
      </w:r>
    </w:p>
    <w:p w14:paraId="6C2515C1"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t>Договор по результатам электронного аукциона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65C07650"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bCs/>
        </w:rPr>
        <w:t xml:space="preserve">8.2. </w:t>
      </w:r>
      <w:r w:rsidRPr="006F160B">
        <w:rPr>
          <w:rFonts w:ascii="Times New Roman" w:eastAsia="Times New Roman" w:hAnsi="Times New Roman" w:cs="Times New Roman"/>
          <w:b/>
          <w:color w:val="FF0000"/>
        </w:rPr>
        <w:t>В течение 5 (пяти) календарных дней</w:t>
      </w:r>
      <w:r w:rsidRPr="006F160B">
        <w:rPr>
          <w:rFonts w:ascii="Times New Roman" w:eastAsia="Times New Roman" w:hAnsi="Times New Roman" w:cs="Times New Roman"/>
        </w:rPr>
        <w:t xml:space="preserve"> со дня размещения в ЕИС итогового протокола закупки </w:t>
      </w:r>
      <w:r w:rsidRPr="006F160B">
        <w:rPr>
          <w:rFonts w:ascii="Times New Roman" w:eastAsia="Times New Roman" w:hAnsi="Times New Roman" w:cs="Times New Roman"/>
          <w:b/>
          <w:color w:val="FF0000"/>
        </w:rPr>
        <w:t>заказчик</w:t>
      </w:r>
      <w:r w:rsidRPr="006F160B">
        <w:rPr>
          <w:rFonts w:ascii="Times New Roman" w:eastAsia="Times New Roman" w:hAnsi="Times New Roman" w:cs="Times New Roman"/>
        </w:rPr>
        <w:t xml:space="preserve"> направляет оператору электронной площадки проект договора в электронной форме без подписи заказчика, который составляется путем включения цены договора, предложенной победителем аукциона.</w:t>
      </w:r>
    </w:p>
    <w:p w14:paraId="2387B5CD"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8.3.</w:t>
      </w:r>
      <w:r w:rsidRPr="006F160B">
        <w:rPr>
          <w:rFonts w:ascii="Times New Roman" w:eastAsia="Times New Roman" w:hAnsi="Times New Roman" w:cs="Times New Roman"/>
        </w:rPr>
        <w:t xml:space="preserve"> Оператор электронной площадки направляет проект договора без электронной подписи лица, имеющего право действовать от имени заказчика, победителю аукциона, с которым заключается договор.</w:t>
      </w:r>
    </w:p>
    <w:p w14:paraId="2856520A"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8.4.</w:t>
      </w:r>
      <w:r w:rsidRPr="006F160B">
        <w:rPr>
          <w:rFonts w:ascii="Times New Roman" w:eastAsia="Times New Roman" w:hAnsi="Times New Roman" w:cs="Times New Roman"/>
        </w:rPr>
        <w:t xml:space="preserve"> </w:t>
      </w:r>
      <w:r w:rsidRPr="006F160B">
        <w:rPr>
          <w:rFonts w:ascii="Times New Roman" w:eastAsia="Times New Roman" w:hAnsi="Times New Roman" w:cs="Times New Roman"/>
          <w:b/>
          <w:color w:val="FF0000"/>
        </w:rPr>
        <w:t>В течении 5 (пяти) дней со дня получения проекта договора Победитель</w:t>
      </w:r>
      <w:r w:rsidRPr="006F160B">
        <w:rPr>
          <w:rFonts w:ascii="Times New Roman" w:eastAsia="Times New Roman" w:hAnsi="Times New Roman" w:cs="Times New Roman"/>
        </w:rPr>
        <w:t xml:space="preserve"> аукциона направляет оператору электронной площадки проект договора, подписанный электронной подписью лица, имеющего право действовать от имени участника аукциона, а также подписанный электронной подписью указанного лица документ об обеспечении исполнения договора, в случае если заказчиком, было установлено требование обеспечения исполнения договора (</w:t>
      </w:r>
      <w:r w:rsidRPr="006F160B">
        <w:rPr>
          <w:rFonts w:ascii="Times New Roman" w:eastAsia="Times New Roman" w:hAnsi="Times New Roman" w:cs="Times New Roman"/>
          <w:i/>
        </w:rPr>
        <w:t>в п. 13 Информационной карты аукциона в электронной форме документации на проведение аукциона</w:t>
      </w:r>
      <w:r w:rsidRPr="006F160B">
        <w:rPr>
          <w:rFonts w:ascii="Times New Roman" w:eastAsia="Times New Roman" w:hAnsi="Times New Roman" w:cs="Times New Roman"/>
        </w:rPr>
        <w:t>)</w:t>
      </w:r>
      <w:r w:rsidRPr="006F160B">
        <w:rPr>
          <w:rFonts w:ascii="Times New Roman" w:eastAsia="Times New Roman" w:hAnsi="Times New Roman" w:cs="Times New Roman"/>
          <w:color w:val="000000"/>
          <w:shd w:val="clear" w:color="auto" w:fill="FFFFFF"/>
        </w:rPr>
        <w:t>.</w:t>
      </w:r>
    </w:p>
    <w:p w14:paraId="129617F0"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 xml:space="preserve">8.5. </w:t>
      </w:r>
      <w:r w:rsidRPr="006F160B">
        <w:rPr>
          <w:rFonts w:ascii="Times New Roman" w:eastAsia="Times New Roman" w:hAnsi="Times New Roman" w:cs="Times New Roman"/>
        </w:rPr>
        <w:t xml:space="preserve">Если победитель аукциона, получив проект договора в срок, предусмотренный для заключения договора, обнаружит в его тексте неточности, технические ошибки, опечатки, несоответствие </w:t>
      </w:r>
      <w:r w:rsidRPr="006F160B">
        <w:rPr>
          <w:rFonts w:ascii="Times New Roman" w:eastAsia="Times New Roman" w:hAnsi="Times New Roman" w:cs="Times New Roman"/>
        </w:rPr>
        <w:lastRenderedPageBreak/>
        <w:t>условиям, которые были предложены в заявке этого участника закупки, оформляется протокол разногласий. Он должен содержать следующие сведения:</w:t>
      </w:r>
    </w:p>
    <w:p w14:paraId="2320FE8C"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1) место, дату и время составления протокола;</w:t>
      </w:r>
    </w:p>
    <w:p w14:paraId="43D208B7"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2) наименование предмета закупки и номер закупки;</w:t>
      </w:r>
    </w:p>
    <w:p w14:paraId="6BA535BC" w14:textId="77777777" w:rsidR="006F160B" w:rsidRPr="006F160B" w:rsidRDefault="006F160B" w:rsidP="006F160B">
      <w:pPr>
        <w:spacing w:after="0" w:line="240" w:lineRule="auto"/>
        <w:ind w:left="421" w:firstLine="287"/>
        <w:rPr>
          <w:rFonts w:ascii="Times New Roman" w:eastAsia="Times New Roman" w:hAnsi="Times New Roman" w:cs="Times New Roman"/>
        </w:rPr>
      </w:pPr>
      <w:r w:rsidRPr="006F160B">
        <w:rPr>
          <w:rFonts w:ascii="Times New Roman" w:eastAsia="Times New Roman" w:hAnsi="Times New Roman" w:cs="Times New Roman"/>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14:paraId="3C0B64A9" w14:textId="77777777" w:rsidR="006F160B" w:rsidRPr="006F160B" w:rsidRDefault="006F160B" w:rsidP="006F160B">
      <w:pPr>
        <w:spacing w:after="0" w:line="240" w:lineRule="auto"/>
        <w:ind w:left="142" w:firstLine="279"/>
        <w:jc w:val="both"/>
        <w:rPr>
          <w:rFonts w:ascii="Times New Roman" w:eastAsia="Times New Roman" w:hAnsi="Times New Roman" w:cs="Times New Roman"/>
        </w:rPr>
      </w:pPr>
      <w:r w:rsidRPr="006F160B">
        <w:rPr>
          <w:rFonts w:ascii="Times New Roman" w:eastAsia="Times New Roman" w:hAnsi="Times New Roman" w:cs="Times New Roman"/>
        </w:rPr>
        <w:t>Подписанный победителем аукциона протокол в тот же день направляется оператору электронной площадки. Заказчик рассматривает протокол разногласий в течение двух рабочих дней со дня его получения от оператора электронной площадки. Если замечания победителя аукциона учтены полностью или частично, Заказчик вносит изменения в проект договора и повторно направляет его оператору электронной площадки. Вместе с тем, Заказчик вправе направить договор в первоначальном варианте и отдельный документ с указанием причин, по которым в принятии замечаний победителя аукциона, содержащихся в протоколе разногласий, отказано. Победитель аукциона,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направляет оператору электронной площадки.</w:t>
      </w:r>
    </w:p>
    <w:p w14:paraId="1C216882"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8.6.</w:t>
      </w:r>
      <w:r w:rsidRPr="006F160B">
        <w:rPr>
          <w:rFonts w:ascii="Times New Roman" w:eastAsia="Times New Roman" w:hAnsi="Times New Roman" w:cs="Times New Roman"/>
        </w:rPr>
        <w:t xml:space="preserve"> Оператор электронной площадки направляет заказчику проект договора и документ об обеспечении исполнения договора, подписанные электронной подписью лица, имеющего право действовать от имени победителя аукциона, в случае если заказчиком было установлено требование обеспечения исполнения договора.</w:t>
      </w:r>
    </w:p>
    <w:p w14:paraId="48B31725"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8.7.</w:t>
      </w:r>
      <w:r w:rsidRPr="006F160B">
        <w:rPr>
          <w:rFonts w:ascii="Times New Roman" w:eastAsia="Times New Roman" w:hAnsi="Times New Roman" w:cs="Times New Roman"/>
        </w:rPr>
        <w:t xml:space="preserve"> Заказчик после получения от оператора электронной площадки проекта договора и документа об обеспечении исполнения договора (подробнее – п. 13 Информационной карты аукциона в электронной форме), подписанных электронной подписью лица, имеющего право действовать от имени победителя аукциона, направляет оператору электронной площадки договор, подписанный электронной подписью лица, имеющего право действовать от имени заказчика.</w:t>
      </w:r>
    </w:p>
    <w:p w14:paraId="198BD111"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8.8.</w:t>
      </w:r>
      <w:r w:rsidRPr="006F160B">
        <w:rPr>
          <w:rFonts w:ascii="Times New Roman" w:eastAsia="Times New Roman" w:hAnsi="Times New Roman" w:cs="Times New Roman"/>
        </w:rPr>
        <w:t xml:space="preserve"> Оператор электронной площадки после получения договора, подписанного электронной подписью лица, имеющего право действовать от имени заказчика, направляет подписанный договор победителю аукциона.</w:t>
      </w:r>
    </w:p>
    <w:p w14:paraId="23E03EDC"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8.9.</w:t>
      </w:r>
      <w:r w:rsidRPr="006F160B">
        <w:rPr>
          <w:rFonts w:ascii="Times New Roman" w:eastAsia="Times New Roman" w:hAnsi="Times New Roman" w:cs="Times New Roman"/>
        </w:rPr>
        <w:t xml:space="preserve"> Договор считается заключенным с момента направления оператором электронной площадки победителю аукциона договора в соответствии с пунктом 8.6.</w:t>
      </w:r>
    </w:p>
    <w:p w14:paraId="6CD854E9"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8.10.</w:t>
      </w:r>
      <w:r w:rsidRPr="006F160B">
        <w:rPr>
          <w:rFonts w:ascii="Times New Roman" w:eastAsia="Times New Roman" w:hAnsi="Times New Roman" w:cs="Times New Roman"/>
        </w:rPr>
        <w:t xml:space="preserve"> Договор заключается на условиях, указанных в извещении о проведении аукциона и документации об аукционе, по цене, предложенной победителем аукциона, либо – в случае заключения договора с иным участником аукциона – по цене, предложенной таким участником аукциона. </w:t>
      </w:r>
    </w:p>
    <w:p w14:paraId="423E6A6D"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8.11.</w:t>
      </w:r>
      <w:r w:rsidRPr="006F160B">
        <w:rPr>
          <w:rFonts w:ascii="Times New Roman" w:eastAsia="Times New Roman" w:hAnsi="Times New Roman" w:cs="Times New Roman"/>
        </w:rPr>
        <w:t xml:space="preserve"> </w:t>
      </w:r>
      <w:r w:rsidRPr="006F160B">
        <w:rPr>
          <w:rFonts w:ascii="Times New Roman" w:eastAsia="Times New Roman" w:hAnsi="Times New Roman" w:cs="Times New Roman"/>
          <w:color w:val="000000"/>
        </w:rPr>
        <w:t>Участник аукциона, с которым заключается договор, признается уклонившимся от заключения договора в случаях,</w:t>
      </w:r>
      <w:r w:rsidRPr="006F160B">
        <w:rPr>
          <w:rFonts w:ascii="Times New Roman" w:eastAsia="Times New Roman" w:hAnsi="Times New Roman" w:cs="Times New Roman"/>
        </w:rPr>
        <w:t xml:space="preserve"> если такой участник аукциона в течение 20 (Двадцати) календарных дней не направил оператору электронной площадки проект договора или протокол разногласий, подписанный электронной подписью лица, имеющего право действовать от имени участника закупки, а также подписанный электронной подписью указанного лица документ об обеспечении исполнения договора, при условии что заказчиком, уполномоченным органом было установлено требование обеспечения исполнения договора.</w:t>
      </w:r>
    </w:p>
    <w:p w14:paraId="6F85B422"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8.12.</w:t>
      </w:r>
      <w:r w:rsidRPr="006F160B">
        <w:rPr>
          <w:rFonts w:ascii="Times New Roman" w:eastAsia="Times New Roman" w:hAnsi="Times New Roman" w:cs="Times New Roman"/>
        </w:rPr>
        <w:t xml:space="preserve"> </w:t>
      </w:r>
      <w:r w:rsidRPr="006F160B">
        <w:rPr>
          <w:rFonts w:ascii="Times New Roman" w:eastAsia="Times New Roman" w:hAnsi="Times New Roman" w:cs="Times New Roman"/>
          <w:b/>
          <w:color w:val="FF0000"/>
        </w:rPr>
        <w:t>Договор с победителем</w:t>
      </w:r>
      <w:r w:rsidRPr="006F160B">
        <w:rPr>
          <w:rFonts w:ascii="Times New Roman" w:eastAsia="Times New Roman" w:hAnsi="Times New Roman" w:cs="Times New Roman"/>
        </w:rPr>
        <w:t xml:space="preserve"> либо иным лицом, с которым в соответствии с положением о закупке заключается такой договор (далее – участник закупки, обязанный заключить договор), по результатам проведения аукциона </w:t>
      </w:r>
      <w:r w:rsidRPr="006F160B">
        <w:rPr>
          <w:rFonts w:ascii="Times New Roman" w:eastAsia="Times New Roman" w:hAnsi="Times New Roman" w:cs="Times New Roman"/>
          <w:b/>
          <w:color w:val="FF0000"/>
        </w:rPr>
        <w:t>должен быть заключен</w:t>
      </w:r>
      <w:r w:rsidRPr="006F160B">
        <w:rPr>
          <w:rFonts w:ascii="Times New Roman" w:eastAsia="Times New Roman" w:hAnsi="Times New Roman" w:cs="Times New Roman"/>
        </w:rPr>
        <w:t xml:space="preserve"> заказчиком </w:t>
      </w:r>
      <w:r w:rsidRPr="006F160B">
        <w:rPr>
          <w:rFonts w:ascii="Times New Roman" w:eastAsia="Times New Roman" w:hAnsi="Times New Roman" w:cs="Times New Roman"/>
          <w:b/>
          <w:color w:val="FF0000"/>
        </w:rPr>
        <w:t>не ранее чем через 10 (Десять) календарных дней и не позднее 20 (Двадцати) календарных дней с момента размещения протокола подведения итогов аукциона в единой информационной системе</w:t>
      </w:r>
      <w:r w:rsidRPr="006F160B">
        <w:rPr>
          <w:rFonts w:ascii="Times New Roman" w:eastAsia="Times New Roman" w:hAnsi="Times New Roman" w:cs="Times New Roman"/>
          <w:color w:val="FF0000"/>
        </w:rPr>
        <w:t>.</w:t>
      </w:r>
    </w:p>
    <w:p w14:paraId="775C62B3"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8.13.</w:t>
      </w:r>
      <w:r w:rsidRPr="006F160B">
        <w:rPr>
          <w:rFonts w:ascii="Times New Roman" w:eastAsia="Times New Roman" w:hAnsi="Times New Roman" w:cs="Times New Roman"/>
        </w:rPr>
        <w:t xml:space="preserve"> В случае если победитель аукциона признан уклонившимся от заключения договора, Заказчик составляет протокол о признании участника уклонившимся от заключения договора в течение одного рабочего дня, следующего за днем, когда установлен факт уклонения от подписания проекта договора. </w:t>
      </w:r>
      <w:r w:rsidRPr="006F160B">
        <w:rPr>
          <w:rFonts w:ascii="Times New Roman" w:eastAsia="Times New Roman" w:hAnsi="Times New Roman" w:cs="Times New Roman"/>
          <w:i/>
        </w:rPr>
        <w:t>В протоколе должны быть отражены следующие сведения</w:t>
      </w:r>
      <w:r w:rsidRPr="006F160B">
        <w:rPr>
          <w:rFonts w:ascii="Times New Roman" w:eastAsia="Times New Roman" w:hAnsi="Times New Roman" w:cs="Times New Roman"/>
        </w:rPr>
        <w:t>:</w:t>
      </w:r>
    </w:p>
    <w:p w14:paraId="2E437207"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1) место, дата и время составления протокола;</w:t>
      </w:r>
    </w:p>
    <w:p w14:paraId="6C7A39E7"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2) наименование лица, которое уклонилось от заключения договора;</w:t>
      </w:r>
    </w:p>
    <w:p w14:paraId="280C3813"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3) факты, на основании которых лицо признано уклонившимся от заключения договора.</w:t>
      </w:r>
    </w:p>
    <w:p w14:paraId="77CFECC4"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Протокол подписывается Заказчиком в день его составления. Протокол размещается в ЕИС не позднее чем через три дня со дня подписания.</w:t>
      </w:r>
    </w:p>
    <w:p w14:paraId="7EBB206C"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rPr>
        <w:lastRenderedPageBreak/>
        <w:tab/>
        <w:t>Заказчик вправе заключить договор с участником аукциона, который предложил такую же, как и победитель аукциона, цену единицы услуги или предложение о цене единицы услуги которого содержит лучшие условия по цене единицы услуги, следующие после предложенных победителем аукциона условий.</w:t>
      </w:r>
    </w:p>
    <w:p w14:paraId="6BD7CDF0"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 xml:space="preserve">Проект договора в случае согласия участника аукциона, заявке на участие в аукционе которого присвоен второй номер, заключить договор составляется заказчиком путем включения в проект договора, прилагаемый к документации, условий исполнения договора, предложенных этим участником. </w:t>
      </w:r>
    </w:p>
    <w:p w14:paraId="51045005"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Проект договора подлежит направлению заказчиком этому участнику в срок, не превышающий 5 (пяти) календарных дней от даты размещения в ЕИС протокола об отказе от заключения договора. Участник аукциона, заявке на участие в аукционе которого присвоен второй номер, вправе подписать договор и передать его заказчику в срок в течении 5 (пяти) дней с даты направления заказчиком проекта договора. Одновременно с подписанным экземпляром договора этот участник обязан предоставить обеспечение исполнения договора.</w:t>
      </w:r>
    </w:p>
    <w:p w14:paraId="2D7EB5F2" w14:textId="77777777" w:rsidR="006F160B" w:rsidRPr="006F160B" w:rsidRDefault="006F160B" w:rsidP="006F160B">
      <w:pPr>
        <w:spacing w:after="0" w:line="240" w:lineRule="auto"/>
        <w:ind w:left="142" w:firstLine="566"/>
        <w:jc w:val="both"/>
        <w:rPr>
          <w:rFonts w:ascii="Times New Roman" w:eastAsia="Times New Roman" w:hAnsi="Times New Roman" w:cs="Times New Roman"/>
        </w:rPr>
      </w:pPr>
      <w:r w:rsidRPr="006F160B">
        <w:rPr>
          <w:rFonts w:ascii="Times New Roman" w:eastAsia="Times New Roman" w:hAnsi="Times New Roman" w:cs="Times New Roman"/>
        </w:rPr>
        <w:t>В случае если все участники аукциона, которые обязаны заключить договор при уклонении победителя аукциона или иного участника аукциона, с которым заключается договор, признаны уклонившимися от заключения договора, заказчик принимает решение о признании аукциона несостоявшимся.</w:t>
      </w:r>
    </w:p>
    <w:p w14:paraId="7116CE7E" w14:textId="77777777" w:rsidR="006F160B" w:rsidRPr="006F160B" w:rsidRDefault="006F160B" w:rsidP="006F160B">
      <w:pPr>
        <w:spacing w:after="0" w:line="240" w:lineRule="auto"/>
        <w:ind w:left="142"/>
        <w:jc w:val="both"/>
        <w:rPr>
          <w:rFonts w:ascii="Times New Roman" w:eastAsia="Times New Roman" w:hAnsi="Times New Roman" w:cs="Times New Roman"/>
        </w:rPr>
      </w:pPr>
      <w:r w:rsidRPr="006F160B">
        <w:rPr>
          <w:rFonts w:ascii="Times New Roman" w:eastAsia="Times New Roman" w:hAnsi="Times New Roman" w:cs="Times New Roman"/>
          <w:b/>
        </w:rPr>
        <w:t>8.14.</w:t>
      </w:r>
      <w:r w:rsidRPr="006F160B">
        <w:rPr>
          <w:rFonts w:ascii="Times New Roman" w:eastAsia="Times New Roman" w:hAnsi="Times New Roman" w:cs="Times New Roman"/>
        </w:rPr>
        <w:t xml:space="preserve"> В случае если договор заключается с юридическим или физическим лицом, в том числе зарегистрированным в качестве индивидуального предпринимателя, сумма, подлежащая уплате такому лицу уменьшается на размер налогов, сборов и иных обязательных платежей в бюджеты бюджетной системы Российской Федерации, связанные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6BE1320" w14:textId="77777777" w:rsidR="003A3183" w:rsidRPr="00863BCE" w:rsidRDefault="003A3183" w:rsidP="003A3183">
      <w:pPr>
        <w:spacing w:after="0" w:line="240" w:lineRule="auto"/>
        <w:rPr>
          <w:rFonts w:ascii="Times New Roman" w:hAnsi="Times New Roman" w:cs="Times New Roman"/>
          <w:b/>
          <w:bCs/>
          <w:sz w:val="24"/>
          <w:szCs w:val="24"/>
        </w:rPr>
      </w:pPr>
    </w:p>
    <w:p w14:paraId="34F0898B" w14:textId="77777777" w:rsidR="003A3183" w:rsidRPr="00863BCE" w:rsidRDefault="003A3183" w:rsidP="003A3183">
      <w:pPr>
        <w:spacing w:after="0" w:line="240" w:lineRule="auto"/>
        <w:rPr>
          <w:rFonts w:ascii="Times New Roman" w:hAnsi="Times New Roman" w:cs="Times New Roman"/>
          <w:b/>
          <w:bCs/>
          <w:sz w:val="24"/>
          <w:szCs w:val="24"/>
        </w:rPr>
      </w:pPr>
    </w:p>
    <w:p w14:paraId="0AD967F3" w14:textId="77777777" w:rsidR="003A3183" w:rsidRPr="00863BCE" w:rsidRDefault="003A3183" w:rsidP="003A3183">
      <w:pPr>
        <w:spacing w:after="0" w:line="240" w:lineRule="auto"/>
        <w:rPr>
          <w:rFonts w:ascii="Times New Roman" w:hAnsi="Times New Roman" w:cs="Times New Roman"/>
          <w:b/>
          <w:bCs/>
          <w:sz w:val="24"/>
          <w:szCs w:val="24"/>
        </w:rPr>
      </w:pPr>
    </w:p>
    <w:p w14:paraId="51758F92" w14:textId="77777777" w:rsidR="003A3183" w:rsidRPr="00863BCE" w:rsidRDefault="003A3183" w:rsidP="003A3183">
      <w:pPr>
        <w:spacing w:after="0" w:line="240" w:lineRule="auto"/>
        <w:rPr>
          <w:rFonts w:ascii="Times New Roman" w:hAnsi="Times New Roman" w:cs="Times New Roman"/>
          <w:b/>
          <w:bCs/>
          <w:sz w:val="24"/>
          <w:szCs w:val="24"/>
        </w:rPr>
      </w:pPr>
    </w:p>
    <w:p w14:paraId="2611BA05" w14:textId="77777777" w:rsidR="003A3183" w:rsidRPr="00863BCE" w:rsidRDefault="003A3183" w:rsidP="003A3183">
      <w:pPr>
        <w:spacing w:after="0" w:line="240" w:lineRule="auto"/>
        <w:rPr>
          <w:rFonts w:ascii="Times New Roman" w:hAnsi="Times New Roman" w:cs="Times New Roman"/>
          <w:b/>
          <w:bCs/>
          <w:sz w:val="24"/>
          <w:szCs w:val="24"/>
        </w:rPr>
      </w:pPr>
    </w:p>
    <w:p w14:paraId="111A0D76" w14:textId="77777777" w:rsidR="003A3183" w:rsidRPr="00863BCE" w:rsidRDefault="003A3183" w:rsidP="003A3183">
      <w:pPr>
        <w:spacing w:after="0" w:line="240" w:lineRule="auto"/>
        <w:rPr>
          <w:rFonts w:ascii="Times New Roman" w:hAnsi="Times New Roman" w:cs="Times New Roman"/>
          <w:b/>
          <w:bCs/>
          <w:sz w:val="24"/>
          <w:szCs w:val="24"/>
        </w:rPr>
      </w:pPr>
    </w:p>
    <w:p w14:paraId="2F8331D3" w14:textId="77777777" w:rsidR="003A3183" w:rsidRPr="00863BCE" w:rsidRDefault="003A3183" w:rsidP="003A3183">
      <w:pPr>
        <w:spacing w:after="0" w:line="240" w:lineRule="auto"/>
        <w:rPr>
          <w:rFonts w:ascii="Times New Roman" w:hAnsi="Times New Roman" w:cs="Times New Roman"/>
          <w:b/>
          <w:sz w:val="24"/>
          <w:szCs w:val="24"/>
          <w:u w:val="single"/>
        </w:rPr>
      </w:pPr>
    </w:p>
    <w:p w14:paraId="571B29D7"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4821142B"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380F8126"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45DA6C3E"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67774D67"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66E1622D"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6F80388E"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2506821E"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05BA8D59"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60CD37A4"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3BDC8424"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15C632B2" w14:textId="77777777" w:rsidR="003A3183" w:rsidRPr="00863BCE" w:rsidRDefault="003A3183" w:rsidP="00863BCE">
      <w:pPr>
        <w:spacing w:after="0" w:line="240" w:lineRule="auto"/>
        <w:rPr>
          <w:rFonts w:ascii="Times New Roman" w:hAnsi="Times New Roman" w:cs="Times New Roman"/>
          <w:b/>
          <w:sz w:val="24"/>
          <w:szCs w:val="24"/>
          <w:u w:val="single"/>
        </w:rPr>
      </w:pPr>
    </w:p>
    <w:p w14:paraId="13C52F88"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0CFA14E2"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24A55E6D"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466D4CB0"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7E006B9D"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7556484D"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225D85BC"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508D161F"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5AC02653"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2BF8F360" w14:textId="77777777" w:rsidR="003F1250" w:rsidRDefault="003F1250" w:rsidP="003A3183">
      <w:pPr>
        <w:spacing w:after="0" w:line="240" w:lineRule="auto"/>
        <w:ind w:left="142"/>
        <w:jc w:val="center"/>
        <w:rPr>
          <w:rFonts w:ascii="Times New Roman" w:hAnsi="Times New Roman" w:cs="Times New Roman"/>
          <w:b/>
          <w:sz w:val="24"/>
          <w:szCs w:val="24"/>
          <w:highlight w:val="yellow"/>
          <w:u w:val="single"/>
        </w:rPr>
      </w:pPr>
    </w:p>
    <w:p w14:paraId="6F93936E" w14:textId="188B1D8A" w:rsidR="003A3183" w:rsidRPr="00863BCE" w:rsidRDefault="003A3183" w:rsidP="003A3183">
      <w:pPr>
        <w:spacing w:after="0" w:line="240" w:lineRule="auto"/>
        <w:ind w:left="142"/>
        <w:jc w:val="center"/>
        <w:rPr>
          <w:rFonts w:ascii="Times New Roman" w:hAnsi="Times New Roman" w:cs="Times New Roman"/>
          <w:b/>
          <w:sz w:val="24"/>
          <w:szCs w:val="24"/>
          <w:u w:val="single"/>
        </w:rPr>
      </w:pPr>
      <w:r w:rsidRPr="00863BCE">
        <w:rPr>
          <w:rFonts w:ascii="Times New Roman" w:hAnsi="Times New Roman" w:cs="Times New Roman"/>
          <w:b/>
          <w:sz w:val="24"/>
          <w:szCs w:val="24"/>
          <w:highlight w:val="yellow"/>
          <w:u w:val="single"/>
        </w:rPr>
        <w:lastRenderedPageBreak/>
        <w:t>ЧАСТЬ II</w:t>
      </w:r>
    </w:p>
    <w:p w14:paraId="0B8BC8B8" w14:textId="77777777" w:rsidR="003A3183" w:rsidRPr="00863BCE" w:rsidRDefault="003A3183" w:rsidP="003A3183">
      <w:pPr>
        <w:spacing w:after="0" w:line="240" w:lineRule="auto"/>
        <w:ind w:left="142"/>
        <w:jc w:val="center"/>
        <w:rPr>
          <w:rFonts w:ascii="Times New Roman" w:hAnsi="Times New Roman" w:cs="Times New Roman"/>
          <w:b/>
          <w:sz w:val="24"/>
          <w:szCs w:val="24"/>
          <w:u w:val="single"/>
        </w:rPr>
      </w:pPr>
    </w:p>
    <w:p w14:paraId="0C9FE1BC" w14:textId="77777777" w:rsidR="003A3183" w:rsidRPr="00863BCE" w:rsidRDefault="003A3183" w:rsidP="003A3183">
      <w:pPr>
        <w:pStyle w:val="11"/>
        <w:tabs>
          <w:tab w:val="clear" w:pos="567"/>
          <w:tab w:val="left" w:pos="1843"/>
        </w:tabs>
        <w:spacing w:before="0" w:line="240" w:lineRule="auto"/>
        <w:ind w:left="142" w:firstLine="0"/>
        <w:rPr>
          <w:rFonts w:ascii="Times New Roman" w:hAnsi="Times New Roman" w:cs="Times New Roman"/>
          <w:i/>
          <w:sz w:val="24"/>
          <w:szCs w:val="24"/>
        </w:rPr>
      </w:pPr>
      <w:r w:rsidRPr="00863BCE">
        <w:rPr>
          <w:rFonts w:ascii="Times New Roman" w:hAnsi="Times New Roman" w:cs="Times New Roman"/>
          <w:i/>
          <w:sz w:val="24"/>
          <w:szCs w:val="24"/>
        </w:rPr>
        <w:t xml:space="preserve">Информационная карта </w:t>
      </w:r>
      <w:bookmarkEnd w:id="0"/>
      <w:bookmarkEnd w:id="1"/>
      <w:r w:rsidRPr="00863BCE">
        <w:rPr>
          <w:rFonts w:ascii="Times New Roman" w:hAnsi="Times New Roman" w:cs="Times New Roman"/>
          <w:i/>
          <w:sz w:val="24"/>
          <w:szCs w:val="24"/>
        </w:rPr>
        <w:t>аукциона в электронной форме</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60"/>
        <w:gridCol w:w="7376"/>
      </w:tblGrid>
      <w:tr w:rsidR="003A3183" w:rsidRPr="00863BCE" w14:paraId="117E6787"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6CA3A72F"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 п/п</w:t>
            </w:r>
          </w:p>
        </w:tc>
        <w:tc>
          <w:tcPr>
            <w:tcW w:w="2260" w:type="dxa"/>
            <w:tcBorders>
              <w:top w:val="single" w:sz="4" w:space="0" w:color="auto"/>
              <w:left w:val="single" w:sz="4" w:space="0" w:color="auto"/>
              <w:bottom w:val="single" w:sz="4" w:space="0" w:color="auto"/>
              <w:right w:val="single" w:sz="4" w:space="0" w:color="auto"/>
            </w:tcBorders>
            <w:vAlign w:val="center"/>
            <w:hideMark/>
          </w:tcPr>
          <w:p w14:paraId="5D51B7A0"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Наименование пункта документации</w:t>
            </w:r>
          </w:p>
        </w:tc>
        <w:tc>
          <w:tcPr>
            <w:tcW w:w="7376" w:type="dxa"/>
            <w:tcBorders>
              <w:top w:val="single" w:sz="4" w:space="0" w:color="auto"/>
              <w:left w:val="single" w:sz="4" w:space="0" w:color="auto"/>
              <w:bottom w:val="single" w:sz="4" w:space="0" w:color="auto"/>
              <w:right w:val="single" w:sz="4" w:space="0" w:color="auto"/>
            </w:tcBorders>
            <w:vAlign w:val="center"/>
            <w:hideMark/>
          </w:tcPr>
          <w:p w14:paraId="22FE5137" w14:textId="77777777" w:rsidR="003A3183" w:rsidRPr="00863BCE" w:rsidRDefault="003A3183" w:rsidP="003A3183">
            <w:pPr>
              <w:spacing w:after="0" w:line="240" w:lineRule="auto"/>
              <w:ind w:left="567"/>
              <w:contextualSpacing/>
              <w:jc w:val="center"/>
              <w:rPr>
                <w:rFonts w:ascii="Times New Roman" w:hAnsi="Times New Roman" w:cs="Times New Roman"/>
                <w:b/>
                <w:sz w:val="24"/>
                <w:szCs w:val="24"/>
              </w:rPr>
            </w:pPr>
            <w:r w:rsidRPr="00863BCE">
              <w:rPr>
                <w:rFonts w:ascii="Times New Roman" w:hAnsi="Times New Roman" w:cs="Times New Roman"/>
                <w:b/>
                <w:sz w:val="24"/>
                <w:szCs w:val="24"/>
              </w:rPr>
              <w:t>Текст пояснений</w:t>
            </w:r>
          </w:p>
        </w:tc>
      </w:tr>
      <w:tr w:rsidR="003A3183" w:rsidRPr="00863BCE" w14:paraId="4376C9F9" w14:textId="77777777" w:rsidTr="00477F81">
        <w:trPr>
          <w:trHeight w:val="1949"/>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39565087"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w:t>
            </w:r>
          </w:p>
        </w:tc>
        <w:tc>
          <w:tcPr>
            <w:tcW w:w="2260" w:type="dxa"/>
            <w:tcBorders>
              <w:top w:val="single" w:sz="4" w:space="0" w:color="auto"/>
              <w:left w:val="single" w:sz="4" w:space="0" w:color="auto"/>
              <w:bottom w:val="single" w:sz="4" w:space="0" w:color="auto"/>
              <w:right w:val="single" w:sz="4" w:space="0" w:color="auto"/>
            </w:tcBorders>
            <w:vAlign w:val="center"/>
            <w:hideMark/>
          </w:tcPr>
          <w:p w14:paraId="3F5C2482"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Наименование заказчика</w:t>
            </w:r>
          </w:p>
        </w:tc>
        <w:tc>
          <w:tcPr>
            <w:tcW w:w="7376" w:type="dxa"/>
            <w:tcBorders>
              <w:top w:val="single" w:sz="4" w:space="0" w:color="auto"/>
              <w:left w:val="single" w:sz="4" w:space="0" w:color="auto"/>
              <w:bottom w:val="single" w:sz="4" w:space="0" w:color="auto"/>
              <w:right w:val="single" w:sz="4" w:space="0" w:color="auto"/>
            </w:tcBorders>
          </w:tcPr>
          <w:p w14:paraId="4CF1646B" w14:textId="4A50C3BB"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i/>
                <w:sz w:val="24"/>
                <w:szCs w:val="24"/>
              </w:rPr>
              <w:t>Наименование заказчика</w:t>
            </w:r>
            <w:r w:rsidRPr="00863BCE">
              <w:rPr>
                <w:rFonts w:ascii="Times New Roman" w:hAnsi="Times New Roman" w:cs="Times New Roman"/>
                <w:sz w:val="24"/>
                <w:szCs w:val="24"/>
              </w:rPr>
              <w:t>: МУП «</w:t>
            </w:r>
            <w:proofErr w:type="spellStart"/>
            <w:r w:rsidRPr="00863BCE">
              <w:rPr>
                <w:rFonts w:ascii="Times New Roman" w:hAnsi="Times New Roman" w:cs="Times New Roman"/>
                <w:sz w:val="24"/>
                <w:szCs w:val="24"/>
              </w:rPr>
              <w:t>Горэлектросети</w:t>
            </w:r>
            <w:proofErr w:type="spellEnd"/>
            <w:r w:rsidRPr="00863BCE">
              <w:rPr>
                <w:rFonts w:ascii="Times New Roman" w:hAnsi="Times New Roman" w:cs="Times New Roman"/>
                <w:sz w:val="24"/>
                <w:szCs w:val="24"/>
              </w:rPr>
              <w:t>» г. Железногорск</w:t>
            </w:r>
            <w:r w:rsidR="00130043">
              <w:rPr>
                <w:rFonts w:ascii="Times New Roman" w:hAnsi="Times New Roman" w:cs="Times New Roman"/>
                <w:sz w:val="24"/>
                <w:szCs w:val="24"/>
              </w:rPr>
              <w:t>а</w:t>
            </w:r>
          </w:p>
          <w:p w14:paraId="63A64ADD" w14:textId="77777777" w:rsidR="003A3183" w:rsidRPr="00863BCE" w:rsidRDefault="003A3183" w:rsidP="003A3183">
            <w:pPr>
              <w:pStyle w:val="50"/>
              <w:shd w:val="clear" w:color="auto" w:fill="auto"/>
              <w:spacing w:line="240" w:lineRule="auto"/>
              <w:jc w:val="left"/>
              <w:rPr>
                <w:rStyle w:val="2Exact"/>
                <w:b w:val="0"/>
                <w:color w:val="000000"/>
                <w:sz w:val="24"/>
                <w:szCs w:val="24"/>
              </w:rPr>
            </w:pPr>
            <w:r w:rsidRPr="00863BCE">
              <w:rPr>
                <w:rFonts w:ascii="Times New Roman" w:hAnsi="Times New Roman" w:cs="Times New Roman"/>
                <w:b w:val="0"/>
                <w:i/>
                <w:sz w:val="24"/>
                <w:szCs w:val="24"/>
              </w:rPr>
              <w:t>Место нахождения Заказчика</w:t>
            </w:r>
            <w:r w:rsidRPr="00863BCE">
              <w:rPr>
                <w:rFonts w:ascii="Times New Roman" w:hAnsi="Times New Roman" w:cs="Times New Roman"/>
                <w:b w:val="0"/>
                <w:sz w:val="24"/>
                <w:szCs w:val="24"/>
              </w:rPr>
              <w:t xml:space="preserve">: </w:t>
            </w:r>
            <w:r w:rsidRPr="00863BCE">
              <w:rPr>
                <w:rStyle w:val="2Exact"/>
                <w:b w:val="0"/>
                <w:color w:val="000000"/>
                <w:sz w:val="24"/>
                <w:szCs w:val="24"/>
              </w:rPr>
              <w:t>307178, Курская обл., г. Железногорск, ул. Мира д.66</w:t>
            </w:r>
          </w:p>
          <w:p w14:paraId="7D92F2FF" w14:textId="77777777" w:rsidR="003A3183" w:rsidRPr="00863BCE" w:rsidRDefault="003A3183" w:rsidP="003A3183">
            <w:pPr>
              <w:pStyle w:val="50"/>
              <w:shd w:val="clear" w:color="auto" w:fill="auto"/>
              <w:spacing w:line="240" w:lineRule="auto"/>
              <w:jc w:val="left"/>
              <w:rPr>
                <w:rFonts w:ascii="Times New Roman" w:hAnsi="Times New Roman" w:cs="Times New Roman"/>
                <w:sz w:val="24"/>
                <w:szCs w:val="24"/>
              </w:rPr>
            </w:pPr>
            <w:r w:rsidRPr="00863BCE">
              <w:rPr>
                <w:rFonts w:ascii="Times New Roman" w:hAnsi="Times New Roman" w:cs="Times New Roman"/>
                <w:b w:val="0"/>
                <w:i/>
                <w:sz w:val="24"/>
                <w:szCs w:val="24"/>
              </w:rPr>
              <w:t>Почтовый адрес</w:t>
            </w:r>
            <w:r w:rsidRPr="00863BCE">
              <w:rPr>
                <w:rFonts w:ascii="Times New Roman" w:hAnsi="Times New Roman" w:cs="Times New Roman"/>
                <w:b w:val="0"/>
                <w:sz w:val="24"/>
                <w:szCs w:val="24"/>
              </w:rPr>
              <w:t xml:space="preserve">: </w:t>
            </w:r>
            <w:proofErr w:type="gramStart"/>
            <w:r w:rsidRPr="00863BCE">
              <w:rPr>
                <w:rStyle w:val="2Exact"/>
                <w:b w:val="0"/>
                <w:color w:val="000000"/>
                <w:sz w:val="24"/>
                <w:szCs w:val="24"/>
              </w:rPr>
              <w:t>307178,  Курская</w:t>
            </w:r>
            <w:proofErr w:type="gramEnd"/>
            <w:r w:rsidRPr="00863BCE">
              <w:rPr>
                <w:rStyle w:val="2Exact"/>
                <w:b w:val="0"/>
                <w:color w:val="000000"/>
                <w:sz w:val="24"/>
                <w:szCs w:val="24"/>
              </w:rPr>
              <w:t xml:space="preserve"> обл., г. Железногорск, ул. Мира д.66</w:t>
            </w:r>
          </w:p>
          <w:p w14:paraId="0981245D"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i/>
                <w:sz w:val="24"/>
                <w:szCs w:val="24"/>
              </w:rPr>
              <w:t>Адрес электронной почты</w:t>
            </w:r>
            <w:r w:rsidRPr="00863BCE">
              <w:rPr>
                <w:rFonts w:ascii="Times New Roman" w:hAnsi="Times New Roman" w:cs="Times New Roman"/>
                <w:sz w:val="24"/>
                <w:szCs w:val="24"/>
              </w:rPr>
              <w:t xml:space="preserve">: </w:t>
            </w:r>
            <w:hyperlink r:id="rId14" w:history="1">
              <w:r w:rsidRPr="00863BCE">
                <w:rPr>
                  <w:rStyle w:val="a3"/>
                  <w:sz w:val="24"/>
                  <w:szCs w:val="24"/>
                  <w:lang w:val="en-US"/>
                </w:rPr>
                <w:t>zakupseti</w:t>
              </w:r>
              <w:r w:rsidRPr="00863BCE">
                <w:rPr>
                  <w:rStyle w:val="a3"/>
                  <w:sz w:val="24"/>
                  <w:szCs w:val="24"/>
                </w:rPr>
                <w:t>@</w:t>
              </w:r>
              <w:r w:rsidRPr="00863BCE">
                <w:rPr>
                  <w:rStyle w:val="a3"/>
                  <w:sz w:val="24"/>
                  <w:szCs w:val="24"/>
                  <w:lang w:val="en-US"/>
                </w:rPr>
                <w:t>mail</w:t>
              </w:r>
              <w:r w:rsidRPr="00863BCE">
                <w:rPr>
                  <w:rStyle w:val="a3"/>
                  <w:sz w:val="24"/>
                  <w:szCs w:val="24"/>
                </w:rPr>
                <w:t>.</w:t>
              </w:r>
              <w:proofErr w:type="spellStart"/>
              <w:r w:rsidRPr="00863BCE">
                <w:rPr>
                  <w:rStyle w:val="a3"/>
                  <w:sz w:val="24"/>
                  <w:szCs w:val="24"/>
                  <w:lang w:val="en-US"/>
                </w:rPr>
                <w:t>ru</w:t>
              </w:r>
              <w:proofErr w:type="spellEnd"/>
            </w:hyperlink>
            <w:r w:rsidRPr="00863BCE">
              <w:rPr>
                <w:rFonts w:ascii="Times New Roman" w:hAnsi="Times New Roman" w:cs="Times New Roman"/>
                <w:sz w:val="24"/>
                <w:szCs w:val="24"/>
              </w:rPr>
              <w:t xml:space="preserve"> </w:t>
            </w:r>
          </w:p>
          <w:p w14:paraId="3A5CC3D9"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i/>
                <w:sz w:val="24"/>
                <w:szCs w:val="24"/>
              </w:rPr>
              <w:t>Номер контактного телефона/факса</w:t>
            </w:r>
            <w:r w:rsidRPr="00863BCE">
              <w:rPr>
                <w:rFonts w:ascii="Times New Roman" w:hAnsi="Times New Roman" w:cs="Times New Roman"/>
                <w:sz w:val="24"/>
                <w:szCs w:val="24"/>
              </w:rPr>
              <w:t xml:space="preserve"> +7 (47148) 4-31-90</w:t>
            </w:r>
          </w:p>
          <w:p w14:paraId="13D2414A"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i/>
                <w:sz w:val="24"/>
                <w:szCs w:val="24"/>
              </w:rPr>
              <w:t>Контактное лицо</w:t>
            </w:r>
            <w:r w:rsidRPr="00863BCE">
              <w:rPr>
                <w:rFonts w:ascii="Times New Roman" w:hAnsi="Times New Roman" w:cs="Times New Roman"/>
                <w:sz w:val="24"/>
                <w:szCs w:val="24"/>
              </w:rPr>
              <w:t xml:space="preserve">: </w:t>
            </w:r>
            <w:proofErr w:type="spellStart"/>
            <w:r w:rsidRPr="00863BCE">
              <w:rPr>
                <w:rFonts w:ascii="Times New Roman" w:hAnsi="Times New Roman" w:cs="Times New Roman"/>
                <w:sz w:val="24"/>
                <w:szCs w:val="24"/>
              </w:rPr>
              <w:t>Кавыршина</w:t>
            </w:r>
            <w:proofErr w:type="spellEnd"/>
            <w:r w:rsidRPr="00863BCE">
              <w:rPr>
                <w:rFonts w:ascii="Times New Roman" w:hAnsi="Times New Roman" w:cs="Times New Roman"/>
                <w:sz w:val="24"/>
                <w:szCs w:val="24"/>
              </w:rPr>
              <w:t xml:space="preserve"> Алина Васильевна</w:t>
            </w:r>
          </w:p>
          <w:p w14:paraId="041F651D"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i/>
                <w:sz w:val="24"/>
                <w:szCs w:val="24"/>
              </w:rPr>
              <w:t>Официальный сайт</w:t>
            </w:r>
            <w:r w:rsidRPr="00863BCE">
              <w:rPr>
                <w:rFonts w:ascii="Times New Roman" w:hAnsi="Times New Roman" w:cs="Times New Roman"/>
                <w:sz w:val="24"/>
                <w:szCs w:val="24"/>
              </w:rPr>
              <w:t xml:space="preserve">: </w:t>
            </w:r>
            <w:r w:rsidRPr="00863BCE">
              <w:rPr>
                <w:rFonts w:ascii="Times New Roman" w:hAnsi="Times New Roman" w:cs="Times New Roman"/>
                <w:sz w:val="24"/>
                <w:szCs w:val="24"/>
                <w:lang w:val="en-US"/>
              </w:rPr>
              <w:t>www</w:t>
            </w:r>
            <w:r w:rsidRPr="00863BCE">
              <w:rPr>
                <w:rFonts w:ascii="Times New Roman" w:hAnsi="Times New Roman" w:cs="Times New Roman"/>
                <w:sz w:val="24"/>
                <w:szCs w:val="24"/>
              </w:rPr>
              <w:t>.</w:t>
            </w:r>
            <w:proofErr w:type="spellStart"/>
            <w:r w:rsidRPr="00863BCE">
              <w:rPr>
                <w:rFonts w:ascii="Times New Roman" w:hAnsi="Times New Roman" w:cs="Times New Roman"/>
                <w:sz w:val="24"/>
                <w:szCs w:val="24"/>
                <w:lang w:val="en-US"/>
              </w:rPr>
              <w:t>zakupki</w:t>
            </w:r>
            <w:proofErr w:type="spellEnd"/>
            <w:r w:rsidRPr="00863BCE">
              <w:rPr>
                <w:rFonts w:ascii="Times New Roman" w:hAnsi="Times New Roman" w:cs="Times New Roman"/>
                <w:sz w:val="24"/>
                <w:szCs w:val="24"/>
              </w:rPr>
              <w:t>.</w:t>
            </w:r>
            <w:r w:rsidRPr="00863BCE">
              <w:rPr>
                <w:rFonts w:ascii="Times New Roman" w:hAnsi="Times New Roman" w:cs="Times New Roman"/>
                <w:sz w:val="24"/>
                <w:szCs w:val="24"/>
                <w:lang w:val="en-US"/>
              </w:rPr>
              <w:t>gov</w:t>
            </w:r>
            <w:r w:rsidRPr="00863BCE">
              <w:rPr>
                <w:rFonts w:ascii="Times New Roman" w:hAnsi="Times New Roman" w:cs="Times New Roman"/>
                <w:sz w:val="24"/>
                <w:szCs w:val="24"/>
              </w:rPr>
              <w:t>.</w:t>
            </w:r>
            <w:proofErr w:type="spellStart"/>
            <w:r w:rsidRPr="00863BCE">
              <w:rPr>
                <w:rFonts w:ascii="Times New Roman" w:hAnsi="Times New Roman" w:cs="Times New Roman"/>
                <w:sz w:val="24"/>
                <w:szCs w:val="24"/>
                <w:lang w:val="en-US"/>
              </w:rPr>
              <w:t>ru</w:t>
            </w:r>
            <w:proofErr w:type="spellEnd"/>
          </w:p>
        </w:tc>
      </w:tr>
      <w:tr w:rsidR="003A3183" w:rsidRPr="00863BCE" w14:paraId="5EE25DFB" w14:textId="77777777" w:rsidTr="00477F81">
        <w:trPr>
          <w:trHeight w:val="523"/>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3F2F3764"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2</w:t>
            </w:r>
          </w:p>
        </w:tc>
        <w:tc>
          <w:tcPr>
            <w:tcW w:w="2260" w:type="dxa"/>
            <w:tcBorders>
              <w:top w:val="single" w:sz="4" w:space="0" w:color="auto"/>
              <w:left w:val="single" w:sz="4" w:space="0" w:color="auto"/>
              <w:bottom w:val="single" w:sz="4" w:space="0" w:color="auto"/>
              <w:right w:val="single" w:sz="4" w:space="0" w:color="auto"/>
            </w:tcBorders>
            <w:vAlign w:val="center"/>
          </w:tcPr>
          <w:p w14:paraId="116CBA51"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Предмет аукциона</w:t>
            </w:r>
          </w:p>
        </w:tc>
        <w:tc>
          <w:tcPr>
            <w:tcW w:w="7376" w:type="dxa"/>
            <w:tcBorders>
              <w:top w:val="single" w:sz="4" w:space="0" w:color="auto"/>
              <w:left w:val="single" w:sz="4" w:space="0" w:color="auto"/>
              <w:bottom w:val="single" w:sz="4" w:space="0" w:color="auto"/>
              <w:right w:val="single" w:sz="4" w:space="0" w:color="auto"/>
            </w:tcBorders>
            <w:hideMark/>
          </w:tcPr>
          <w:p w14:paraId="133477BE" w14:textId="35E34592" w:rsidR="003A3183" w:rsidRPr="00863BCE" w:rsidRDefault="003A3183" w:rsidP="003A3183">
            <w:pPr>
              <w:spacing w:after="0" w:line="240" w:lineRule="auto"/>
              <w:outlineLvl w:val="0"/>
              <w:rPr>
                <w:rFonts w:ascii="Times New Roman" w:hAnsi="Times New Roman" w:cs="Times New Roman"/>
                <w:bCs/>
                <w:sz w:val="24"/>
                <w:szCs w:val="24"/>
              </w:rPr>
            </w:pPr>
            <w:r w:rsidRPr="00863BCE">
              <w:rPr>
                <w:rFonts w:ascii="Times New Roman" w:hAnsi="Times New Roman" w:cs="Times New Roman"/>
                <w:sz w:val="24"/>
                <w:szCs w:val="24"/>
              </w:rPr>
              <w:t xml:space="preserve">Поставка </w:t>
            </w:r>
            <w:r w:rsidR="00477F81">
              <w:rPr>
                <w:rFonts w:ascii="Times New Roman" w:hAnsi="Times New Roman" w:cs="Times New Roman"/>
                <w:sz w:val="24"/>
                <w:szCs w:val="24"/>
              </w:rPr>
              <w:t xml:space="preserve">электротоваров </w:t>
            </w:r>
          </w:p>
        </w:tc>
      </w:tr>
      <w:tr w:rsidR="003A3183" w:rsidRPr="00863BCE" w14:paraId="1504766A"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2D3C5B99"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3</w:t>
            </w:r>
          </w:p>
        </w:tc>
        <w:tc>
          <w:tcPr>
            <w:tcW w:w="2260" w:type="dxa"/>
            <w:tcBorders>
              <w:top w:val="single" w:sz="4" w:space="0" w:color="auto"/>
              <w:left w:val="single" w:sz="4" w:space="0" w:color="auto"/>
              <w:bottom w:val="single" w:sz="4" w:space="0" w:color="auto"/>
              <w:right w:val="single" w:sz="4" w:space="0" w:color="auto"/>
            </w:tcBorders>
            <w:vAlign w:val="center"/>
            <w:hideMark/>
          </w:tcPr>
          <w:p w14:paraId="7F92C842"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Форма проведения закупки</w:t>
            </w:r>
          </w:p>
        </w:tc>
        <w:tc>
          <w:tcPr>
            <w:tcW w:w="7376" w:type="dxa"/>
            <w:tcBorders>
              <w:top w:val="single" w:sz="4" w:space="0" w:color="auto"/>
              <w:left w:val="single" w:sz="4" w:space="0" w:color="auto"/>
              <w:bottom w:val="single" w:sz="4" w:space="0" w:color="auto"/>
              <w:right w:val="single" w:sz="4" w:space="0" w:color="auto"/>
            </w:tcBorders>
            <w:hideMark/>
          </w:tcPr>
          <w:p w14:paraId="3D197759" w14:textId="2383FD1C"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Аукцион в электронной форме </w:t>
            </w:r>
            <w:r w:rsidR="003F1250">
              <w:rPr>
                <w:rFonts w:ascii="Times New Roman" w:hAnsi="Times New Roman" w:cs="Times New Roman"/>
                <w:sz w:val="24"/>
                <w:szCs w:val="24"/>
              </w:rPr>
              <w:t>для субъектов МСП</w:t>
            </w:r>
          </w:p>
        </w:tc>
      </w:tr>
      <w:tr w:rsidR="003A3183" w:rsidRPr="00863BCE" w14:paraId="0DCCB2F9"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673F7541"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4</w:t>
            </w:r>
          </w:p>
        </w:tc>
        <w:tc>
          <w:tcPr>
            <w:tcW w:w="2260" w:type="dxa"/>
            <w:tcBorders>
              <w:top w:val="single" w:sz="4" w:space="0" w:color="auto"/>
              <w:left w:val="single" w:sz="4" w:space="0" w:color="auto"/>
              <w:bottom w:val="single" w:sz="4" w:space="0" w:color="auto"/>
              <w:right w:val="single" w:sz="4" w:space="0" w:color="auto"/>
            </w:tcBorders>
            <w:vAlign w:val="center"/>
            <w:hideMark/>
          </w:tcPr>
          <w:p w14:paraId="08823A06"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Предмет договора</w:t>
            </w:r>
          </w:p>
        </w:tc>
        <w:tc>
          <w:tcPr>
            <w:tcW w:w="7376" w:type="dxa"/>
            <w:tcBorders>
              <w:top w:val="single" w:sz="4" w:space="0" w:color="auto"/>
              <w:left w:val="single" w:sz="4" w:space="0" w:color="auto"/>
              <w:bottom w:val="single" w:sz="4" w:space="0" w:color="auto"/>
              <w:right w:val="single" w:sz="4" w:space="0" w:color="auto"/>
            </w:tcBorders>
            <w:hideMark/>
          </w:tcPr>
          <w:p w14:paraId="06F8B1E1" w14:textId="2CA25519" w:rsidR="003A3183" w:rsidRPr="00863BCE" w:rsidRDefault="003A3183" w:rsidP="003A3183">
            <w:pPr>
              <w:spacing w:after="0" w:line="240" w:lineRule="auto"/>
              <w:outlineLvl w:val="0"/>
              <w:rPr>
                <w:rFonts w:ascii="Times New Roman" w:hAnsi="Times New Roman" w:cs="Times New Roman"/>
                <w:bCs/>
                <w:sz w:val="24"/>
                <w:szCs w:val="24"/>
              </w:rPr>
            </w:pPr>
            <w:r w:rsidRPr="00863BCE">
              <w:rPr>
                <w:rFonts w:ascii="Times New Roman" w:hAnsi="Times New Roman" w:cs="Times New Roman"/>
                <w:sz w:val="24"/>
                <w:szCs w:val="24"/>
              </w:rPr>
              <w:t xml:space="preserve">Поставка </w:t>
            </w:r>
            <w:r w:rsidR="00477F81" w:rsidRPr="00477F81">
              <w:rPr>
                <w:rFonts w:ascii="Times New Roman" w:hAnsi="Times New Roman" w:cs="Times New Roman"/>
                <w:bCs/>
                <w:sz w:val="24"/>
                <w:szCs w:val="24"/>
              </w:rPr>
              <w:t>электротоваров (СИП и комплектующих)</w:t>
            </w:r>
          </w:p>
        </w:tc>
      </w:tr>
      <w:tr w:rsidR="003A3183" w:rsidRPr="00863BCE" w14:paraId="5D4FD49E" w14:textId="77777777" w:rsidTr="00477F81">
        <w:trPr>
          <w:trHeight w:val="936"/>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00FAB0B6"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5</w:t>
            </w:r>
          </w:p>
        </w:tc>
        <w:tc>
          <w:tcPr>
            <w:tcW w:w="2260" w:type="dxa"/>
            <w:tcBorders>
              <w:top w:val="single" w:sz="4" w:space="0" w:color="auto"/>
              <w:left w:val="single" w:sz="4" w:space="0" w:color="auto"/>
              <w:bottom w:val="single" w:sz="4" w:space="0" w:color="auto"/>
              <w:right w:val="single" w:sz="4" w:space="0" w:color="auto"/>
            </w:tcBorders>
            <w:vAlign w:val="center"/>
            <w:hideMark/>
          </w:tcPr>
          <w:p w14:paraId="2C59D6B6"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Срок, место поставки товаров</w:t>
            </w:r>
          </w:p>
        </w:tc>
        <w:tc>
          <w:tcPr>
            <w:tcW w:w="7376" w:type="dxa"/>
            <w:tcBorders>
              <w:top w:val="single" w:sz="4" w:space="0" w:color="auto"/>
              <w:left w:val="single" w:sz="4" w:space="0" w:color="auto"/>
              <w:bottom w:val="single" w:sz="4" w:space="0" w:color="auto"/>
              <w:right w:val="single" w:sz="4" w:space="0" w:color="auto"/>
            </w:tcBorders>
            <w:hideMark/>
          </w:tcPr>
          <w:p w14:paraId="0D8EDE7C" w14:textId="7AA06FBA" w:rsidR="003A3183" w:rsidRPr="00863BCE" w:rsidRDefault="003A3183" w:rsidP="003A3183">
            <w:pPr>
              <w:spacing w:after="0" w:line="240" w:lineRule="auto"/>
              <w:ind w:firstLine="41"/>
              <w:rPr>
                <w:rFonts w:ascii="Times New Roman" w:hAnsi="Times New Roman" w:cs="Times New Roman"/>
                <w:sz w:val="24"/>
                <w:szCs w:val="24"/>
              </w:rPr>
            </w:pPr>
            <w:r w:rsidRPr="00863BCE">
              <w:rPr>
                <w:rFonts w:ascii="Times New Roman" w:hAnsi="Times New Roman" w:cs="Times New Roman"/>
                <w:sz w:val="24"/>
                <w:szCs w:val="24"/>
              </w:rPr>
              <w:t xml:space="preserve">Поставка товара осуществляется </w:t>
            </w:r>
            <w:r w:rsidRPr="00863BCE">
              <w:rPr>
                <w:rFonts w:ascii="Times New Roman" w:hAnsi="Times New Roman" w:cs="Times New Roman"/>
                <w:b/>
                <w:sz w:val="24"/>
                <w:szCs w:val="24"/>
              </w:rPr>
              <w:t>в течении 1</w:t>
            </w:r>
            <w:r w:rsidR="008E4430">
              <w:rPr>
                <w:rFonts w:ascii="Times New Roman" w:hAnsi="Times New Roman" w:cs="Times New Roman"/>
                <w:b/>
                <w:sz w:val="24"/>
                <w:szCs w:val="24"/>
              </w:rPr>
              <w:t>0</w:t>
            </w:r>
            <w:r w:rsidRPr="00863BCE">
              <w:rPr>
                <w:rFonts w:ascii="Times New Roman" w:hAnsi="Times New Roman" w:cs="Times New Roman"/>
                <w:b/>
                <w:sz w:val="24"/>
                <w:szCs w:val="24"/>
              </w:rPr>
              <w:t xml:space="preserve"> календарных дней</w:t>
            </w:r>
            <w:r w:rsidRPr="00863BCE">
              <w:rPr>
                <w:rFonts w:ascii="Times New Roman" w:hAnsi="Times New Roman" w:cs="Times New Roman"/>
                <w:sz w:val="24"/>
                <w:szCs w:val="24"/>
              </w:rPr>
              <w:t xml:space="preserve"> с даты заключения договора.</w:t>
            </w:r>
          </w:p>
          <w:p w14:paraId="3CF9FC46" w14:textId="77777777" w:rsidR="003A3183" w:rsidRPr="00863BCE" w:rsidRDefault="003A3183" w:rsidP="003A3183">
            <w:pPr>
              <w:pStyle w:val="50"/>
              <w:shd w:val="clear" w:color="auto" w:fill="auto"/>
              <w:spacing w:line="240" w:lineRule="auto"/>
              <w:jc w:val="left"/>
              <w:rPr>
                <w:rFonts w:ascii="Times New Roman" w:hAnsi="Times New Roman" w:cs="Times New Roman"/>
                <w:b w:val="0"/>
                <w:color w:val="000000"/>
                <w:sz w:val="24"/>
                <w:szCs w:val="24"/>
              </w:rPr>
            </w:pPr>
            <w:r w:rsidRPr="00863BCE">
              <w:rPr>
                <w:rFonts w:ascii="Times New Roman" w:hAnsi="Times New Roman" w:cs="Times New Roman"/>
                <w:sz w:val="24"/>
                <w:szCs w:val="24"/>
              </w:rPr>
              <w:t>Место поставки:</w:t>
            </w:r>
            <w:r w:rsidRPr="00863BCE">
              <w:rPr>
                <w:rStyle w:val="2Exact"/>
                <w:b w:val="0"/>
                <w:color w:val="000000"/>
                <w:sz w:val="24"/>
                <w:szCs w:val="24"/>
              </w:rPr>
              <w:t xml:space="preserve"> 307178, Курская обл., г. Железногорск, ул. Мира д.66</w:t>
            </w:r>
          </w:p>
        </w:tc>
      </w:tr>
      <w:tr w:rsidR="003A3183" w:rsidRPr="00863BCE" w14:paraId="1BB583FE"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5A9CA8FC"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6</w:t>
            </w:r>
          </w:p>
        </w:tc>
        <w:tc>
          <w:tcPr>
            <w:tcW w:w="2260" w:type="dxa"/>
            <w:tcBorders>
              <w:top w:val="single" w:sz="4" w:space="0" w:color="auto"/>
              <w:left w:val="single" w:sz="4" w:space="0" w:color="auto"/>
              <w:bottom w:val="single" w:sz="4" w:space="0" w:color="auto"/>
              <w:right w:val="single" w:sz="4" w:space="0" w:color="auto"/>
            </w:tcBorders>
            <w:vAlign w:val="center"/>
            <w:hideMark/>
          </w:tcPr>
          <w:p w14:paraId="470BA17D"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Наименование оператора электронной площадки, адрес электронной площадки в информационно-телекоммуникационной сети «Интернет»</w:t>
            </w:r>
          </w:p>
        </w:tc>
        <w:tc>
          <w:tcPr>
            <w:tcW w:w="7376" w:type="dxa"/>
            <w:tcBorders>
              <w:top w:val="single" w:sz="4" w:space="0" w:color="auto"/>
              <w:left w:val="single" w:sz="4" w:space="0" w:color="auto"/>
              <w:bottom w:val="single" w:sz="4" w:space="0" w:color="auto"/>
              <w:right w:val="single" w:sz="4" w:space="0" w:color="auto"/>
            </w:tcBorders>
            <w:hideMark/>
          </w:tcPr>
          <w:p w14:paraId="243F1F5D"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i/>
                <w:sz w:val="24"/>
                <w:szCs w:val="24"/>
              </w:rPr>
              <w:t xml:space="preserve">Наименование оператора электронной </w:t>
            </w:r>
            <w:proofErr w:type="gramStart"/>
            <w:r w:rsidRPr="00863BCE">
              <w:rPr>
                <w:rFonts w:ascii="Times New Roman" w:hAnsi="Times New Roman" w:cs="Times New Roman"/>
                <w:i/>
                <w:sz w:val="24"/>
                <w:szCs w:val="24"/>
              </w:rPr>
              <w:t>площадки</w:t>
            </w:r>
            <w:r w:rsidRPr="00863BCE">
              <w:rPr>
                <w:rFonts w:ascii="Times New Roman" w:hAnsi="Times New Roman" w:cs="Times New Roman"/>
                <w:b/>
                <w:sz w:val="24"/>
                <w:szCs w:val="24"/>
              </w:rPr>
              <w:t xml:space="preserve">: </w:t>
            </w:r>
            <w:r w:rsidRPr="00863BCE">
              <w:rPr>
                <w:rFonts w:ascii="Times New Roman" w:hAnsi="Times New Roman" w:cs="Times New Roman"/>
                <w:sz w:val="24"/>
                <w:szCs w:val="24"/>
              </w:rPr>
              <w:t xml:space="preserve"> Акционерное</w:t>
            </w:r>
            <w:proofErr w:type="gramEnd"/>
            <w:r w:rsidRPr="00863BCE">
              <w:rPr>
                <w:rFonts w:ascii="Times New Roman" w:hAnsi="Times New Roman" w:cs="Times New Roman"/>
                <w:sz w:val="24"/>
                <w:szCs w:val="24"/>
              </w:rPr>
              <w:t xml:space="preserve"> общество «Единая электронная торговая площадка» (АО «ЕЭТП»)</w:t>
            </w:r>
          </w:p>
          <w:p w14:paraId="24A2FC4B" w14:textId="77777777" w:rsidR="003A3183" w:rsidRPr="00863BCE" w:rsidRDefault="003A3183" w:rsidP="003A3183">
            <w:pPr>
              <w:tabs>
                <w:tab w:val="left" w:pos="-101"/>
              </w:tabs>
              <w:spacing w:after="0" w:line="240" w:lineRule="auto"/>
              <w:ind w:right="32"/>
              <w:rPr>
                <w:rFonts w:ascii="Times New Roman" w:hAnsi="Times New Roman" w:cs="Times New Roman"/>
                <w:color w:val="000000"/>
                <w:sz w:val="24"/>
                <w:szCs w:val="24"/>
              </w:rPr>
            </w:pPr>
            <w:r w:rsidRPr="00863BCE">
              <w:rPr>
                <w:rFonts w:ascii="Times New Roman" w:hAnsi="Times New Roman" w:cs="Times New Roman"/>
                <w:i/>
                <w:sz w:val="24"/>
                <w:szCs w:val="24"/>
              </w:rPr>
              <w:t xml:space="preserve">Адрес электронной площадки в </w:t>
            </w:r>
            <w:r w:rsidRPr="00863BCE">
              <w:rPr>
                <w:rFonts w:ascii="Times New Roman" w:hAnsi="Times New Roman" w:cs="Times New Roman"/>
                <w:bCs/>
                <w:i/>
                <w:sz w:val="24"/>
                <w:szCs w:val="24"/>
              </w:rPr>
              <w:t xml:space="preserve">информационно-телекоммуникационной </w:t>
            </w:r>
            <w:r w:rsidRPr="00863BCE">
              <w:rPr>
                <w:rFonts w:ascii="Times New Roman" w:hAnsi="Times New Roman" w:cs="Times New Roman"/>
                <w:i/>
                <w:sz w:val="24"/>
                <w:szCs w:val="24"/>
              </w:rPr>
              <w:t>сети Интернет</w:t>
            </w:r>
            <w:r w:rsidRPr="00863BCE">
              <w:rPr>
                <w:rFonts w:ascii="Times New Roman" w:hAnsi="Times New Roman" w:cs="Times New Roman"/>
                <w:b/>
                <w:sz w:val="24"/>
                <w:szCs w:val="24"/>
              </w:rPr>
              <w:t>:</w:t>
            </w:r>
            <w:r w:rsidRPr="00863BCE">
              <w:rPr>
                <w:rFonts w:ascii="Times New Roman" w:hAnsi="Times New Roman" w:cs="Times New Roman"/>
                <w:sz w:val="24"/>
                <w:szCs w:val="24"/>
              </w:rPr>
              <w:t xml:space="preserve"> </w:t>
            </w:r>
            <w:r w:rsidRPr="00863BCE">
              <w:rPr>
                <w:rFonts w:ascii="Times New Roman" w:hAnsi="Times New Roman" w:cs="Times New Roman"/>
                <w:color w:val="000000"/>
                <w:sz w:val="24"/>
                <w:szCs w:val="24"/>
              </w:rPr>
              <w:t xml:space="preserve">http://com.roseltorg.ru  </w:t>
            </w:r>
          </w:p>
        </w:tc>
      </w:tr>
      <w:tr w:rsidR="003A3183" w:rsidRPr="00863BCE" w14:paraId="133F2B87"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1D956A56"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7</w:t>
            </w:r>
          </w:p>
        </w:tc>
        <w:tc>
          <w:tcPr>
            <w:tcW w:w="2260" w:type="dxa"/>
            <w:tcBorders>
              <w:top w:val="single" w:sz="4" w:space="0" w:color="auto"/>
              <w:left w:val="single" w:sz="4" w:space="0" w:color="auto"/>
              <w:bottom w:val="single" w:sz="4" w:space="0" w:color="auto"/>
              <w:right w:val="single" w:sz="4" w:space="0" w:color="auto"/>
            </w:tcBorders>
            <w:vAlign w:val="center"/>
            <w:hideMark/>
          </w:tcPr>
          <w:p w14:paraId="081D2E87"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Сведения о начальной (максимальной цене) договора</w:t>
            </w:r>
          </w:p>
        </w:tc>
        <w:tc>
          <w:tcPr>
            <w:tcW w:w="7376" w:type="dxa"/>
            <w:tcBorders>
              <w:top w:val="single" w:sz="4" w:space="0" w:color="auto"/>
              <w:left w:val="single" w:sz="4" w:space="0" w:color="auto"/>
              <w:bottom w:val="single" w:sz="4" w:space="0" w:color="auto"/>
              <w:right w:val="single" w:sz="4" w:space="0" w:color="auto"/>
            </w:tcBorders>
            <w:hideMark/>
          </w:tcPr>
          <w:p w14:paraId="336B6478" w14:textId="77777777" w:rsidR="00F67D4A" w:rsidRDefault="003A3183" w:rsidP="00F67D4A">
            <w:pPr>
              <w:tabs>
                <w:tab w:val="left" w:pos="-101"/>
              </w:tabs>
              <w:spacing w:after="0" w:line="240" w:lineRule="auto"/>
              <w:ind w:right="32"/>
              <w:jc w:val="both"/>
              <w:rPr>
                <w:rFonts w:ascii="Times New Roman" w:hAnsi="Times New Roman" w:cs="Times New Roman"/>
                <w:b/>
                <w:color w:val="000000"/>
                <w:sz w:val="24"/>
                <w:szCs w:val="24"/>
              </w:rPr>
            </w:pPr>
            <w:r w:rsidRPr="00863BCE">
              <w:rPr>
                <w:rFonts w:ascii="Times New Roman" w:hAnsi="Times New Roman" w:cs="Times New Roman"/>
                <w:color w:val="000000"/>
                <w:sz w:val="24"/>
                <w:szCs w:val="24"/>
              </w:rPr>
              <w:t>Начальная максимальная цена договора составляет:</w:t>
            </w:r>
            <w:r w:rsidRPr="00863BCE">
              <w:rPr>
                <w:rFonts w:ascii="Times New Roman" w:hAnsi="Times New Roman" w:cs="Times New Roman"/>
                <w:b/>
                <w:color w:val="000000"/>
                <w:sz w:val="24"/>
                <w:szCs w:val="24"/>
              </w:rPr>
              <w:t xml:space="preserve"> </w:t>
            </w:r>
          </w:p>
          <w:p w14:paraId="628E96E1" w14:textId="6B4AE621" w:rsidR="003A3183" w:rsidRPr="00863BCE" w:rsidRDefault="00477F81" w:rsidP="00F67D4A">
            <w:pPr>
              <w:tabs>
                <w:tab w:val="left" w:pos="-101"/>
              </w:tabs>
              <w:spacing w:after="0" w:line="240" w:lineRule="auto"/>
              <w:ind w:right="32"/>
              <w:jc w:val="both"/>
              <w:rPr>
                <w:rFonts w:ascii="Times New Roman" w:hAnsi="Times New Roman" w:cs="Times New Roman"/>
                <w:sz w:val="24"/>
                <w:szCs w:val="24"/>
              </w:rPr>
            </w:pPr>
            <w:r>
              <w:rPr>
                <w:rFonts w:ascii="Times New Roman" w:hAnsi="Times New Roman" w:cs="Times New Roman"/>
                <w:b/>
                <w:color w:val="FF0000"/>
                <w:sz w:val="24"/>
                <w:szCs w:val="24"/>
              </w:rPr>
              <w:t>294 887</w:t>
            </w:r>
            <w:r w:rsidR="003A3183" w:rsidRPr="00863BCE">
              <w:rPr>
                <w:rFonts w:ascii="Times New Roman" w:hAnsi="Times New Roman" w:cs="Times New Roman"/>
                <w:b/>
                <w:color w:val="FF0000"/>
                <w:sz w:val="24"/>
                <w:szCs w:val="24"/>
              </w:rPr>
              <w:t xml:space="preserve"> (</w:t>
            </w:r>
            <w:r>
              <w:rPr>
                <w:rFonts w:ascii="Times New Roman" w:hAnsi="Times New Roman" w:cs="Times New Roman"/>
                <w:b/>
                <w:i/>
                <w:color w:val="FF0000"/>
                <w:sz w:val="24"/>
                <w:szCs w:val="24"/>
              </w:rPr>
              <w:t>Двести девяносто четыре тысячи восемьсот восемьдесят семь</w:t>
            </w:r>
            <w:r w:rsidR="003A3183" w:rsidRPr="00863BCE">
              <w:rPr>
                <w:rFonts w:ascii="Times New Roman" w:hAnsi="Times New Roman" w:cs="Times New Roman"/>
                <w:b/>
                <w:color w:val="FF0000"/>
                <w:sz w:val="24"/>
                <w:szCs w:val="24"/>
              </w:rPr>
              <w:t>) рубл</w:t>
            </w:r>
            <w:r w:rsidR="003F1250">
              <w:rPr>
                <w:rFonts w:ascii="Times New Roman" w:hAnsi="Times New Roman" w:cs="Times New Roman"/>
                <w:b/>
                <w:color w:val="FF0000"/>
                <w:sz w:val="24"/>
                <w:szCs w:val="24"/>
              </w:rPr>
              <w:t>ей</w:t>
            </w:r>
            <w:r w:rsidR="003A3183" w:rsidRPr="00863BCE">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86</w:t>
            </w:r>
            <w:r w:rsidR="003A3183" w:rsidRPr="00863BCE">
              <w:rPr>
                <w:rFonts w:ascii="Times New Roman" w:hAnsi="Times New Roman" w:cs="Times New Roman"/>
                <w:b/>
                <w:color w:val="FF0000"/>
                <w:sz w:val="24"/>
                <w:szCs w:val="24"/>
              </w:rPr>
              <w:t xml:space="preserve"> копеек</w:t>
            </w:r>
            <w:r w:rsidR="003A3183" w:rsidRPr="00863BCE">
              <w:rPr>
                <w:rFonts w:ascii="Times New Roman" w:hAnsi="Times New Roman" w:cs="Times New Roman"/>
                <w:b/>
                <w:color w:val="000000"/>
                <w:sz w:val="24"/>
                <w:szCs w:val="24"/>
              </w:rPr>
              <w:t xml:space="preserve">, </w:t>
            </w:r>
            <w:r w:rsidR="003A3183" w:rsidRPr="00863BCE">
              <w:rPr>
                <w:rFonts w:ascii="Times New Roman" w:hAnsi="Times New Roman" w:cs="Times New Roman"/>
                <w:color w:val="000000"/>
                <w:sz w:val="24"/>
                <w:szCs w:val="24"/>
              </w:rPr>
              <w:t>с учетом  НДС - 20% .</w:t>
            </w:r>
            <w:r w:rsidR="003A3183" w:rsidRPr="00863BCE">
              <w:rPr>
                <w:rFonts w:ascii="Times New Roman" w:hAnsi="Times New Roman" w:cs="Times New Roman"/>
                <w:sz w:val="24"/>
                <w:szCs w:val="24"/>
                <w:lang w:eastAsia="zh-CN" w:bidi="hi-IN"/>
              </w:rPr>
              <w:t>Цена договора включает в себя все затраты, издержки и иные расходы Поставщика, в том числе сопутствующие, связанные с исполнением договора: стоимость товара и подлежащих оплате таможенных платежей и процедур, расходы по конвертации, все связанные с поставляемым товаром налоги и сборы, оплату банковских услуг, погрузо-разгрузочных работ, транспортных услуг, оплату страховки, расходы на подтверждение соответствия качества поставляемого товара требованиям, установленным законодательством РФ</w:t>
            </w:r>
          </w:p>
        </w:tc>
      </w:tr>
      <w:tr w:rsidR="003A3183" w:rsidRPr="00863BCE" w14:paraId="7AF41EE6"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7975A232"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8</w:t>
            </w:r>
          </w:p>
        </w:tc>
        <w:tc>
          <w:tcPr>
            <w:tcW w:w="2260" w:type="dxa"/>
            <w:tcBorders>
              <w:top w:val="single" w:sz="4" w:space="0" w:color="auto"/>
              <w:left w:val="single" w:sz="4" w:space="0" w:color="auto"/>
              <w:bottom w:val="single" w:sz="4" w:space="0" w:color="auto"/>
              <w:right w:val="single" w:sz="4" w:space="0" w:color="auto"/>
            </w:tcBorders>
            <w:vAlign w:val="center"/>
            <w:hideMark/>
          </w:tcPr>
          <w:p w14:paraId="30DC554C"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Порядок формирования цены договора</w:t>
            </w:r>
          </w:p>
        </w:tc>
        <w:tc>
          <w:tcPr>
            <w:tcW w:w="7376" w:type="dxa"/>
            <w:tcBorders>
              <w:top w:val="single" w:sz="4" w:space="0" w:color="auto"/>
              <w:left w:val="single" w:sz="4" w:space="0" w:color="auto"/>
              <w:bottom w:val="single" w:sz="4" w:space="0" w:color="auto"/>
              <w:right w:val="single" w:sz="4" w:space="0" w:color="auto"/>
            </w:tcBorders>
            <w:hideMark/>
          </w:tcPr>
          <w:p w14:paraId="0FC10547" w14:textId="77777777" w:rsidR="003A3183" w:rsidRPr="00863BCE" w:rsidRDefault="003A3183" w:rsidP="003A3183">
            <w:pPr>
              <w:tabs>
                <w:tab w:val="left" w:pos="708"/>
              </w:tabs>
              <w:spacing w:after="0" w:line="240" w:lineRule="auto"/>
              <w:rPr>
                <w:rFonts w:ascii="Times New Roman" w:hAnsi="Times New Roman" w:cs="Times New Roman"/>
                <w:sz w:val="24"/>
                <w:szCs w:val="24"/>
              </w:rPr>
            </w:pPr>
            <w:r w:rsidRPr="00863BCE">
              <w:rPr>
                <w:rFonts w:ascii="Times New Roman" w:hAnsi="Times New Roman" w:cs="Times New Roman"/>
                <w:color w:val="000000" w:themeColor="text1"/>
                <w:sz w:val="24"/>
                <w:szCs w:val="24"/>
                <w:shd w:val="clear" w:color="auto" w:fill="FFFFFF"/>
              </w:rPr>
              <w:t>Рыночный (метод сопоставимых рыночных цен, метод анализа рынка)</w:t>
            </w:r>
            <w:r w:rsidRPr="00863BCE">
              <w:rPr>
                <w:rFonts w:ascii="Times New Roman" w:hAnsi="Times New Roman" w:cs="Times New Roman"/>
                <w:color w:val="000000" w:themeColor="text1"/>
                <w:sz w:val="24"/>
                <w:szCs w:val="24"/>
              </w:rPr>
              <w:t xml:space="preserve"> – Приложение № 5 к документации на проведение аукциона в электронной форме.</w:t>
            </w:r>
            <w:r w:rsidRPr="00863BCE">
              <w:rPr>
                <w:rFonts w:ascii="Times New Roman" w:hAnsi="Times New Roman" w:cs="Times New Roman"/>
                <w:sz w:val="24"/>
                <w:szCs w:val="24"/>
              </w:rPr>
              <w:t xml:space="preserve"> </w:t>
            </w:r>
          </w:p>
        </w:tc>
      </w:tr>
      <w:tr w:rsidR="003A3183" w:rsidRPr="00863BCE" w14:paraId="0FAE0615"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025260E8"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9</w:t>
            </w:r>
          </w:p>
        </w:tc>
        <w:tc>
          <w:tcPr>
            <w:tcW w:w="2260" w:type="dxa"/>
            <w:tcBorders>
              <w:top w:val="single" w:sz="4" w:space="0" w:color="auto"/>
              <w:left w:val="single" w:sz="4" w:space="0" w:color="auto"/>
              <w:bottom w:val="single" w:sz="4" w:space="0" w:color="auto"/>
              <w:right w:val="single" w:sz="4" w:space="0" w:color="auto"/>
            </w:tcBorders>
            <w:vAlign w:val="center"/>
            <w:hideMark/>
          </w:tcPr>
          <w:p w14:paraId="2D5C67CB"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Форма, сроки и порядок оплаты по договору</w:t>
            </w:r>
          </w:p>
        </w:tc>
        <w:tc>
          <w:tcPr>
            <w:tcW w:w="7376" w:type="dxa"/>
            <w:tcBorders>
              <w:top w:val="single" w:sz="4" w:space="0" w:color="auto"/>
              <w:left w:val="single" w:sz="4" w:space="0" w:color="auto"/>
              <w:bottom w:val="single" w:sz="4" w:space="0" w:color="auto"/>
              <w:right w:val="single" w:sz="4" w:space="0" w:color="auto"/>
            </w:tcBorders>
          </w:tcPr>
          <w:p w14:paraId="4D06A379"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Авансовый платеж не предусмотрен. </w:t>
            </w:r>
          </w:p>
          <w:p w14:paraId="12BA49CD" w14:textId="412AD9BE" w:rsidR="003A3183" w:rsidRPr="00863BCE" w:rsidRDefault="003A3183" w:rsidP="00B8435E">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Оплата осуществляется в форме </w:t>
            </w:r>
            <w:r w:rsidRPr="00863BCE">
              <w:rPr>
                <w:rFonts w:ascii="Times New Roman" w:hAnsi="Times New Roman" w:cs="Times New Roman"/>
                <w:kern w:val="24"/>
                <w:sz w:val="24"/>
                <w:szCs w:val="24"/>
              </w:rPr>
              <w:t xml:space="preserve">безналичного расчета путем перечисления денежных средств на расчетный счет Поставщика </w:t>
            </w:r>
            <w:r w:rsidRPr="00863BCE">
              <w:rPr>
                <w:rFonts w:ascii="Times New Roman" w:hAnsi="Times New Roman" w:cs="Times New Roman"/>
                <w:sz w:val="24"/>
                <w:szCs w:val="24"/>
              </w:rPr>
              <w:t xml:space="preserve">за </w:t>
            </w:r>
            <w:r w:rsidRPr="00863BCE">
              <w:rPr>
                <w:rFonts w:ascii="Times New Roman" w:hAnsi="Times New Roman" w:cs="Times New Roman"/>
                <w:sz w:val="24"/>
                <w:szCs w:val="24"/>
              </w:rPr>
              <w:lastRenderedPageBreak/>
              <w:t>фактически поставленн</w:t>
            </w:r>
            <w:r w:rsidR="00B8435E" w:rsidRPr="00863BCE">
              <w:rPr>
                <w:rFonts w:ascii="Times New Roman" w:hAnsi="Times New Roman" w:cs="Times New Roman"/>
                <w:sz w:val="24"/>
                <w:szCs w:val="24"/>
              </w:rPr>
              <w:t>ый</w:t>
            </w:r>
            <w:r w:rsidRPr="00863BCE">
              <w:rPr>
                <w:rFonts w:ascii="Times New Roman" w:hAnsi="Times New Roman" w:cs="Times New Roman"/>
                <w:sz w:val="24"/>
                <w:szCs w:val="24"/>
              </w:rPr>
              <w:t xml:space="preserve"> Товар на основании выставленного </w:t>
            </w:r>
            <w:r w:rsidRPr="00863BCE">
              <w:rPr>
                <w:rFonts w:ascii="Times New Roman" w:hAnsi="Times New Roman" w:cs="Times New Roman"/>
                <w:kern w:val="24"/>
                <w:sz w:val="24"/>
                <w:szCs w:val="24"/>
              </w:rPr>
              <w:t xml:space="preserve">счета на оплату, счета-фактуры (при наличии) в течение </w:t>
            </w:r>
            <w:r w:rsidR="003F1250">
              <w:rPr>
                <w:rFonts w:ascii="Times New Roman" w:hAnsi="Times New Roman" w:cs="Times New Roman"/>
                <w:kern w:val="24"/>
                <w:sz w:val="24"/>
                <w:szCs w:val="24"/>
              </w:rPr>
              <w:t>7</w:t>
            </w:r>
            <w:r w:rsidRPr="00863BCE">
              <w:rPr>
                <w:rFonts w:ascii="Times New Roman" w:hAnsi="Times New Roman" w:cs="Times New Roman"/>
                <w:kern w:val="24"/>
                <w:sz w:val="24"/>
                <w:szCs w:val="24"/>
              </w:rPr>
              <w:t xml:space="preserve"> </w:t>
            </w:r>
            <w:r w:rsidR="003F1250">
              <w:rPr>
                <w:rFonts w:ascii="Times New Roman" w:hAnsi="Times New Roman" w:cs="Times New Roman"/>
                <w:kern w:val="24"/>
                <w:sz w:val="24"/>
                <w:szCs w:val="24"/>
              </w:rPr>
              <w:t>рабочих</w:t>
            </w:r>
            <w:r w:rsidRPr="00863BCE">
              <w:rPr>
                <w:rFonts w:ascii="Times New Roman" w:hAnsi="Times New Roman" w:cs="Times New Roman"/>
                <w:kern w:val="24"/>
                <w:sz w:val="24"/>
                <w:szCs w:val="24"/>
              </w:rPr>
              <w:t xml:space="preserve"> дней </w:t>
            </w:r>
            <w:r w:rsidRPr="00863BCE">
              <w:rPr>
                <w:rFonts w:ascii="Times New Roman" w:hAnsi="Times New Roman" w:cs="Times New Roman"/>
                <w:sz w:val="24"/>
                <w:szCs w:val="24"/>
              </w:rPr>
              <w:t xml:space="preserve">с даты подписания </w:t>
            </w:r>
            <w:r w:rsidRPr="00863BCE">
              <w:rPr>
                <w:rFonts w:ascii="Times New Roman" w:hAnsi="Times New Roman" w:cs="Times New Roman"/>
                <w:i/>
                <w:sz w:val="24"/>
                <w:szCs w:val="24"/>
              </w:rPr>
              <w:t>Сторонами</w:t>
            </w:r>
            <w:r w:rsidRPr="00863BCE">
              <w:rPr>
                <w:rFonts w:ascii="Times New Roman" w:hAnsi="Times New Roman" w:cs="Times New Roman"/>
                <w:sz w:val="24"/>
                <w:szCs w:val="24"/>
              </w:rPr>
              <w:t xml:space="preserve"> товарной накладной или УПД (в двух экземплярах).</w:t>
            </w:r>
          </w:p>
        </w:tc>
      </w:tr>
      <w:tr w:rsidR="003A3183" w:rsidRPr="00863BCE" w14:paraId="158C7864"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222C077B"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lastRenderedPageBreak/>
              <w:t>10</w:t>
            </w:r>
          </w:p>
        </w:tc>
        <w:tc>
          <w:tcPr>
            <w:tcW w:w="2260" w:type="dxa"/>
            <w:tcBorders>
              <w:top w:val="single" w:sz="4" w:space="0" w:color="auto"/>
              <w:left w:val="single" w:sz="4" w:space="0" w:color="auto"/>
              <w:bottom w:val="single" w:sz="4" w:space="0" w:color="auto"/>
              <w:right w:val="single" w:sz="4" w:space="0" w:color="auto"/>
            </w:tcBorders>
            <w:vAlign w:val="center"/>
            <w:hideMark/>
          </w:tcPr>
          <w:p w14:paraId="0E27C7D6"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Даты начала и окончания срока предоставления участникам электронного аукциона разъяснений положений документации об аукционе в электронной форме</w:t>
            </w:r>
          </w:p>
        </w:tc>
        <w:tc>
          <w:tcPr>
            <w:tcW w:w="7376" w:type="dxa"/>
            <w:tcBorders>
              <w:top w:val="single" w:sz="4" w:space="0" w:color="auto"/>
              <w:left w:val="single" w:sz="4" w:space="0" w:color="auto"/>
              <w:bottom w:val="single" w:sz="4" w:space="0" w:color="auto"/>
              <w:right w:val="single" w:sz="4" w:space="0" w:color="auto"/>
            </w:tcBorders>
            <w:hideMark/>
          </w:tcPr>
          <w:p w14:paraId="272A2187" w14:textId="17B1FFBF"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b/>
                <w:i/>
                <w:sz w:val="24"/>
                <w:szCs w:val="24"/>
              </w:rPr>
              <w:t>Дата начала срока предоставления разъяснений</w:t>
            </w:r>
            <w:r w:rsidRPr="00863BCE">
              <w:rPr>
                <w:rFonts w:ascii="Times New Roman" w:hAnsi="Times New Roman" w:cs="Times New Roman"/>
                <w:b/>
                <w:sz w:val="24"/>
                <w:szCs w:val="24"/>
              </w:rPr>
              <w:t xml:space="preserve">: </w:t>
            </w:r>
            <w:r w:rsidR="00477F81">
              <w:rPr>
                <w:rFonts w:ascii="Times New Roman" w:hAnsi="Times New Roman" w:cs="Times New Roman"/>
                <w:sz w:val="24"/>
                <w:szCs w:val="24"/>
                <w:highlight w:val="yellow"/>
              </w:rPr>
              <w:t>17</w:t>
            </w:r>
            <w:r w:rsidRPr="00863BCE">
              <w:rPr>
                <w:rFonts w:ascii="Times New Roman" w:hAnsi="Times New Roman" w:cs="Times New Roman"/>
                <w:sz w:val="24"/>
                <w:szCs w:val="24"/>
                <w:highlight w:val="yellow"/>
              </w:rPr>
              <w:t>.0</w:t>
            </w:r>
            <w:r w:rsidR="00477F81">
              <w:rPr>
                <w:rFonts w:ascii="Times New Roman" w:hAnsi="Times New Roman" w:cs="Times New Roman"/>
                <w:sz w:val="24"/>
                <w:szCs w:val="24"/>
                <w:highlight w:val="yellow"/>
              </w:rPr>
              <w:t>8</w:t>
            </w:r>
            <w:r w:rsidRPr="00863BCE">
              <w:rPr>
                <w:rFonts w:ascii="Times New Roman" w:hAnsi="Times New Roman" w:cs="Times New Roman"/>
                <w:sz w:val="24"/>
                <w:szCs w:val="24"/>
                <w:highlight w:val="yellow"/>
              </w:rPr>
              <w:t>.202</w:t>
            </w:r>
            <w:r w:rsidR="003F1250">
              <w:rPr>
                <w:rFonts w:ascii="Times New Roman" w:hAnsi="Times New Roman" w:cs="Times New Roman"/>
                <w:sz w:val="24"/>
                <w:szCs w:val="24"/>
                <w:highlight w:val="yellow"/>
              </w:rPr>
              <w:t xml:space="preserve">2 </w:t>
            </w:r>
            <w:r w:rsidRPr="00863BCE">
              <w:rPr>
                <w:rFonts w:ascii="Times New Roman" w:hAnsi="Times New Roman" w:cs="Times New Roman"/>
                <w:sz w:val="24"/>
                <w:szCs w:val="24"/>
                <w:highlight w:val="yellow"/>
              </w:rPr>
              <w:t>г</w:t>
            </w:r>
            <w:r w:rsidRPr="00863BCE">
              <w:rPr>
                <w:rFonts w:ascii="Times New Roman" w:hAnsi="Times New Roman" w:cs="Times New Roman"/>
                <w:sz w:val="24"/>
                <w:szCs w:val="24"/>
              </w:rPr>
              <w:t>.</w:t>
            </w:r>
          </w:p>
          <w:p w14:paraId="16550825"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 3.3 Закона </w:t>
            </w:r>
            <w:r w:rsidRPr="00863BCE">
              <w:rPr>
                <w:rFonts w:ascii="Times New Roman" w:hAnsi="Times New Roman" w:cs="Times New Roman"/>
                <w:sz w:val="24"/>
                <w:szCs w:val="24"/>
                <w:lang w:val="en-US"/>
              </w:rPr>
              <w:t>N</w:t>
            </w:r>
            <w:r w:rsidRPr="00863BCE">
              <w:rPr>
                <w:rFonts w:ascii="Times New Roman" w:hAnsi="Times New Roman" w:cs="Times New Roman"/>
                <w:sz w:val="24"/>
                <w:szCs w:val="24"/>
              </w:rPr>
              <w:t xml:space="preserve"> 223-ФЗ, в остальных случаях в письменной форме, в том числе в виде электронного документа. </w:t>
            </w:r>
          </w:p>
          <w:p w14:paraId="57262D96"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14:paraId="6EAFAB88"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 </w:t>
            </w:r>
          </w:p>
          <w:p w14:paraId="64546AA7" w14:textId="7355D278" w:rsidR="003A3183" w:rsidRPr="00863BCE" w:rsidRDefault="003A3183" w:rsidP="00B8435E">
            <w:pPr>
              <w:spacing w:after="0" w:line="240" w:lineRule="auto"/>
              <w:rPr>
                <w:rFonts w:ascii="Times New Roman" w:hAnsi="Times New Roman" w:cs="Times New Roman"/>
                <w:i/>
                <w:sz w:val="24"/>
                <w:szCs w:val="24"/>
              </w:rPr>
            </w:pPr>
            <w:r w:rsidRPr="00863BCE">
              <w:rPr>
                <w:rFonts w:ascii="Times New Roman" w:hAnsi="Times New Roman" w:cs="Times New Roman"/>
                <w:b/>
                <w:i/>
                <w:sz w:val="24"/>
                <w:szCs w:val="24"/>
              </w:rPr>
              <w:t>Дата окончания срока предоставления разъяснений</w:t>
            </w:r>
            <w:r w:rsidRPr="00863BCE">
              <w:rPr>
                <w:rFonts w:ascii="Times New Roman" w:hAnsi="Times New Roman" w:cs="Times New Roman"/>
                <w:b/>
                <w:sz w:val="24"/>
                <w:szCs w:val="24"/>
              </w:rPr>
              <w:t>:</w:t>
            </w:r>
            <w:r w:rsidR="003F1250">
              <w:rPr>
                <w:rFonts w:ascii="Times New Roman" w:hAnsi="Times New Roman" w:cs="Times New Roman"/>
                <w:b/>
                <w:sz w:val="24"/>
                <w:szCs w:val="24"/>
              </w:rPr>
              <w:t xml:space="preserve"> </w:t>
            </w:r>
            <w:r w:rsidR="00477F81">
              <w:rPr>
                <w:rFonts w:ascii="Times New Roman" w:hAnsi="Times New Roman" w:cs="Times New Roman"/>
                <w:sz w:val="24"/>
                <w:szCs w:val="24"/>
                <w:highlight w:val="yellow"/>
              </w:rPr>
              <w:t>18</w:t>
            </w:r>
            <w:r w:rsidRPr="00863BCE">
              <w:rPr>
                <w:rFonts w:ascii="Times New Roman" w:hAnsi="Times New Roman" w:cs="Times New Roman"/>
                <w:sz w:val="24"/>
                <w:szCs w:val="24"/>
                <w:highlight w:val="yellow"/>
              </w:rPr>
              <w:t>.0</w:t>
            </w:r>
            <w:r w:rsidR="00477F81">
              <w:rPr>
                <w:rFonts w:ascii="Times New Roman" w:hAnsi="Times New Roman" w:cs="Times New Roman"/>
                <w:sz w:val="24"/>
                <w:szCs w:val="24"/>
                <w:highlight w:val="yellow"/>
              </w:rPr>
              <w:t>8</w:t>
            </w:r>
            <w:r w:rsidRPr="00863BCE">
              <w:rPr>
                <w:rFonts w:ascii="Times New Roman" w:hAnsi="Times New Roman" w:cs="Times New Roman"/>
                <w:sz w:val="24"/>
                <w:szCs w:val="24"/>
                <w:highlight w:val="yellow"/>
              </w:rPr>
              <w:t>.2021 г.</w:t>
            </w:r>
          </w:p>
        </w:tc>
      </w:tr>
      <w:tr w:rsidR="003A3183" w:rsidRPr="00863BCE" w14:paraId="0448B095"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48F34123"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11</w:t>
            </w:r>
          </w:p>
        </w:tc>
        <w:tc>
          <w:tcPr>
            <w:tcW w:w="2260" w:type="dxa"/>
            <w:tcBorders>
              <w:top w:val="single" w:sz="4" w:space="0" w:color="auto"/>
              <w:left w:val="single" w:sz="4" w:space="0" w:color="auto"/>
              <w:bottom w:val="single" w:sz="4" w:space="0" w:color="auto"/>
              <w:right w:val="single" w:sz="4" w:space="0" w:color="auto"/>
            </w:tcBorders>
            <w:vAlign w:val="center"/>
            <w:hideMark/>
          </w:tcPr>
          <w:p w14:paraId="3716A705"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Сведения о возможности применения специальных процедур</w:t>
            </w:r>
          </w:p>
        </w:tc>
        <w:tc>
          <w:tcPr>
            <w:tcW w:w="7376" w:type="dxa"/>
            <w:tcBorders>
              <w:top w:val="single" w:sz="4" w:space="0" w:color="auto"/>
              <w:left w:val="single" w:sz="4" w:space="0" w:color="auto"/>
              <w:bottom w:val="single" w:sz="4" w:space="0" w:color="auto"/>
              <w:right w:val="single" w:sz="4" w:space="0" w:color="auto"/>
            </w:tcBorders>
            <w:hideMark/>
          </w:tcPr>
          <w:p w14:paraId="7B123358" w14:textId="77777777" w:rsidR="003A3183" w:rsidRPr="00863BCE" w:rsidRDefault="003A3183" w:rsidP="003A3183">
            <w:pPr>
              <w:spacing w:after="0" w:line="240" w:lineRule="auto"/>
              <w:rPr>
                <w:rFonts w:ascii="Times New Roman" w:hAnsi="Times New Roman" w:cs="Times New Roman"/>
                <w:i/>
                <w:sz w:val="24"/>
                <w:szCs w:val="24"/>
              </w:rPr>
            </w:pPr>
            <w:r w:rsidRPr="00863BCE">
              <w:rPr>
                <w:rFonts w:ascii="Times New Roman" w:hAnsi="Times New Roman" w:cs="Times New Roman"/>
                <w:i/>
                <w:sz w:val="24"/>
                <w:szCs w:val="24"/>
              </w:rPr>
              <w:t>Не предусмотрены</w:t>
            </w:r>
          </w:p>
        </w:tc>
      </w:tr>
      <w:tr w:rsidR="003A3183" w:rsidRPr="00863BCE" w14:paraId="38EC952B"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73AAF01C"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12</w:t>
            </w:r>
          </w:p>
        </w:tc>
        <w:tc>
          <w:tcPr>
            <w:tcW w:w="2260" w:type="dxa"/>
            <w:tcBorders>
              <w:top w:val="single" w:sz="4" w:space="0" w:color="auto"/>
              <w:left w:val="single" w:sz="4" w:space="0" w:color="auto"/>
              <w:bottom w:val="single" w:sz="4" w:space="0" w:color="auto"/>
              <w:right w:val="single" w:sz="4" w:space="0" w:color="auto"/>
            </w:tcBorders>
            <w:vAlign w:val="center"/>
            <w:hideMark/>
          </w:tcPr>
          <w:p w14:paraId="7FCA53E9"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Сведения о необходимости предоставления обеспечения обязательств, связанных с подачей заявки</w:t>
            </w:r>
          </w:p>
        </w:tc>
        <w:tc>
          <w:tcPr>
            <w:tcW w:w="7376" w:type="dxa"/>
            <w:tcBorders>
              <w:top w:val="single" w:sz="4" w:space="0" w:color="auto"/>
              <w:left w:val="single" w:sz="4" w:space="0" w:color="auto"/>
              <w:bottom w:val="single" w:sz="4" w:space="0" w:color="auto"/>
              <w:right w:val="single" w:sz="4" w:space="0" w:color="auto"/>
            </w:tcBorders>
          </w:tcPr>
          <w:p w14:paraId="100207A9" w14:textId="77777777" w:rsidR="003A3183" w:rsidRPr="00863BCE" w:rsidRDefault="003A3183" w:rsidP="003A3183">
            <w:pPr>
              <w:pStyle w:val="a4"/>
              <w:shd w:val="clear" w:color="auto" w:fill="FFFFFF"/>
              <w:spacing w:after="0"/>
              <w:rPr>
                <w:i/>
              </w:rPr>
            </w:pPr>
            <w:r w:rsidRPr="00863BCE">
              <w:rPr>
                <w:i/>
              </w:rPr>
              <w:t>Не установлено</w:t>
            </w:r>
          </w:p>
        </w:tc>
      </w:tr>
      <w:tr w:rsidR="003A3183" w:rsidRPr="00863BCE" w14:paraId="007B96D6"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672363FE"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13</w:t>
            </w:r>
          </w:p>
        </w:tc>
        <w:tc>
          <w:tcPr>
            <w:tcW w:w="2260" w:type="dxa"/>
            <w:tcBorders>
              <w:top w:val="single" w:sz="4" w:space="0" w:color="auto"/>
              <w:left w:val="single" w:sz="4" w:space="0" w:color="auto"/>
              <w:bottom w:val="single" w:sz="4" w:space="0" w:color="auto"/>
              <w:right w:val="single" w:sz="4" w:space="0" w:color="auto"/>
            </w:tcBorders>
            <w:vAlign w:val="center"/>
            <w:hideMark/>
          </w:tcPr>
          <w:p w14:paraId="53BFEB27" w14:textId="77777777" w:rsidR="003A3183" w:rsidRPr="00863BCE" w:rsidRDefault="003A3183" w:rsidP="003A3183">
            <w:pPr>
              <w:tabs>
                <w:tab w:val="left" w:pos="895"/>
              </w:tabs>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Сведения о необходимости предоставления обеспечения обязательств, связанных с исполнением договора</w:t>
            </w:r>
          </w:p>
        </w:tc>
        <w:tc>
          <w:tcPr>
            <w:tcW w:w="7376" w:type="dxa"/>
            <w:tcBorders>
              <w:top w:val="single" w:sz="4" w:space="0" w:color="auto"/>
              <w:left w:val="single" w:sz="4" w:space="0" w:color="auto"/>
              <w:bottom w:val="single" w:sz="4" w:space="0" w:color="auto"/>
              <w:right w:val="single" w:sz="4" w:space="0" w:color="auto"/>
            </w:tcBorders>
            <w:hideMark/>
          </w:tcPr>
          <w:p w14:paraId="04AD15E2" w14:textId="15F4B397" w:rsidR="003A3183" w:rsidRPr="00863BCE" w:rsidRDefault="003A3183" w:rsidP="003A3183">
            <w:pPr>
              <w:spacing w:after="0" w:line="240" w:lineRule="auto"/>
              <w:contextualSpacing/>
              <w:rPr>
                <w:rFonts w:ascii="Times New Roman" w:hAnsi="Times New Roman" w:cs="Times New Roman"/>
                <w:color w:val="000000"/>
                <w:sz w:val="24"/>
                <w:szCs w:val="24"/>
              </w:rPr>
            </w:pPr>
            <w:r w:rsidRPr="00863BCE">
              <w:rPr>
                <w:rFonts w:ascii="Times New Roman" w:hAnsi="Times New Roman" w:cs="Times New Roman"/>
                <w:sz w:val="24"/>
                <w:szCs w:val="24"/>
              </w:rPr>
              <w:t xml:space="preserve">Размер обеспечения исполнения договора </w:t>
            </w:r>
            <w:r w:rsidRPr="00863BCE">
              <w:rPr>
                <w:rFonts w:ascii="Times New Roman" w:hAnsi="Times New Roman" w:cs="Times New Roman"/>
                <w:sz w:val="24"/>
                <w:szCs w:val="24"/>
                <w:highlight w:val="yellow"/>
              </w:rPr>
              <w:t>5 %</w:t>
            </w:r>
            <w:r w:rsidRPr="00863BCE">
              <w:rPr>
                <w:rFonts w:ascii="Times New Roman" w:hAnsi="Times New Roman" w:cs="Times New Roman"/>
                <w:sz w:val="24"/>
                <w:szCs w:val="24"/>
              </w:rPr>
              <w:t xml:space="preserve"> от начальной (максимальной) цены договора, НДС не облагается, что составляет</w:t>
            </w:r>
            <w:r w:rsidRPr="00F67D4A">
              <w:rPr>
                <w:rFonts w:ascii="Times New Roman" w:hAnsi="Times New Roman" w:cs="Times New Roman"/>
                <w:sz w:val="24"/>
                <w:szCs w:val="24"/>
              </w:rPr>
              <w:t xml:space="preserve">: </w:t>
            </w:r>
            <w:r w:rsidR="00477F81">
              <w:rPr>
                <w:rFonts w:ascii="Times New Roman" w:hAnsi="Times New Roman" w:cs="Times New Roman"/>
                <w:color w:val="000000"/>
                <w:sz w:val="24"/>
                <w:szCs w:val="24"/>
                <w:highlight w:val="yellow"/>
              </w:rPr>
              <w:t>14 744</w:t>
            </w:r>
            <w:r w:rsidRPr="00863BCE">
              <w:rPr>
                <w:rFonts w:ascii="Times New Roman" w:hAnsi="Times New Roman" w:cs="Times New Roman"/>
                <w:color w:val="000000"/>
                <w:sz w:val="24"/>
                <w:szCs w:val="24"/>
                <w:highlight w:val="yellow"/>
              </w:rPr>
              <w:t xml:space="preserve"> (</w:t>
            </w:r>
            <w:proofErr w:type="gramStart"/>
            <w:r w:rsidR="00477F81">
              <w:rPr>
                <w:rFonts w:ascii="Times New Roman" w:hAnsi="Times New Roman" w:cs="Times New Roman"/>
                <w:color w:val="000000"/>
                <w:sz w:val="24"/>
                <w:szCs w:val="24"/>
                <w:highlight w:val="yellow"/>
              </w:rPr>
              <w:t>Четырнадцать</w:t>
            </w:r>
            <w:r w:rsidR="003F1250">
              <w:rPr>
                <w:rFonts w:ascii="Times New Roman" w:hAnsi="Times New Roman" w:cs="Times New Roman"/>
                <w:color w:val="000000"/>
                <w:sz w:val="24"/>
                <w:szCs w:val="24"/>
                <w:highlight w:val="yellow"/>
              </w:rPr>
              <w:t xml:space="preserve"> </w:t>
            </w:r>
            <w:r w:rsidRPr="00863BCE">
              <w:rPr>
                <w:rFonts w:ascii="Times New Roman" w:hAnsi="Times New Roman" w:cs="Times New Roman"/>
                <w:color w:val="000000"/>
                <w:sz w:val="24"/>
                <w:szCs w:val="24"/>
                <w:highlight w:val="yellow"/>
              </w:rPr>
              <w:t xml:space="preserve"> тысяч</w:t>
            </w:r>
            <w:proofErr w:type="gramEnd"/>
            <w:r w:rsidRPr="00863BCE">
              <w:rPr>
                <w:rFonts w:ascii="Times New Roman" w:hAnsi="Times New Roman" w:cs="Times New Roman"/>
                <w:color w:val="000000"/>
                <w:sz w:val="24"/>
                <w:szCs w:val="24"/>
                <w:highlight w:val="yellow"/>
              </w:rPr>
              <w:t xml:space="preserve"> </w:t>
            </w:r>
            <w:r w:rsidR="00477F81">
              <w:rPr>
                <w:rFonts w:ascii="Times New Roman" w:hAnsi="Times New Roman" w:cs="Times New Roman"/>
                <w:color w:val="000000"/>
                <w:sz w:val="24"/>
                <w:szCs w:val="24"/>
                <w:highlight w:val="yellow"/>
              </w:rPr>
              <w:t>семьсот сорок четыре</w:t>
            </w:r>
            <w:r w:rsidRPr="00863BCE">
              <w:rPr>
                <w:rFonts w:ascii="Times New Roman" w:hAnsi="Times New Roman" w:cs="Times New Roman"/>
                <w:color w:val="000000"/>
                <w:sz w:val="24"/>
                <w:szCs w:val="24"/>
                <w:highlight w:val="yellow"/>
              </w:rPr>
              <w:t>) рубл</w:t>
            </w:r>
            <w:r w:rsidR="00477F81">
              <w:rPr>
                <w:rFonts w:ascii="Times New Roman" w:hAnsi="Times New Roman" w:cs="Times New Roman"/>
                <w:color w:val="000000"/>
                <w:sz w:val="24"/>
                <w:szCs w:val="24"/>
                <w:highlight w:val="yellow"/>
              </w:rPr>
              <w:t>я</w:t>
            </w:r>
            <w:r w:rsidRPr="00863BCE">
              <w:rPr>
                <w:rFonts w:ascii="Times New Roman" w:hAnsi="Times New Roman" w:cs="Times New Roman"/>
                <w:color w:val="000000"/>
                <w:sz w:val="24"/>
                <w:szCs w:val="24"/>
                <w:highlight w:val="yellow"/>
              </w:rPr>
              <w:t xml:space="preserve"> </w:t>
            </w:r>
            <w:r w:rsidR="00477F81">
              <w:rPr>
                <w:rFonts w:ascii="Times New Roman" w:hAnsi="Times New Roman" w:cs="Times New Roman"/>
                <w:color w:val="000000"/>
                <w:sz w:val="24"/>
                <w:szCs w:val="24"/>
                <w:highlight w:val="yellow"/>
              </w:rPr>
              <w:t>39</w:t>
            </w:r>
            <w:r w:rsidRPr="00863BCE">
              <w:rPr>
                <w:rFonts w:ascii="Times New Roman" w:hAnsi="Times New Roman" w:cs="Times New Roman"/>
                <w:color w:val="000000"/>
                <w:sz w:val="24"/>
                <w:szCs w:val="24"/>
                <w:highlight w:val="yellow"/>
              </w:rPr>
              <w:t xml:space="preserve"> копе</w:t>
            </w:r>
            <w:r w:rsidR="00F67D4A">
              <w:rPr>
                <w:rFonts w:ascii="Times New Roman" w:hAnsi="Times New Roman" w:cs="Times New Roman"/>
                <w:color w:val="000000"/>
                <w:sz w:val="24"/>
                <w:szCs w:val="24"/>
                <w:highlight w:val="yellow"/>
              </w:rPr>
              <w:t>е</w:t>
            </w:r>
            <w:r w:rsidRPr="00863BCE">
              <w:rPr>
                <w:rFonts w:ascii="Times New Roman" w:hAnsi="Times New Roman" w:cs="Times New Roman"/>
                <w:color w:val="000000"/>
                <w:sz w:val="24"/>
                <w:szCs w:val="24"/>
                <w:highlight w:val="yellow"/>
              </w:rPr>
              <w:t>к</w:t>
            </w:r>
            <w:r w:rsidR="008E4430">
              <w:rPr>
                <w:rFonts w:ascii="Times New Roman" w:hAnsi="Times New Roman" w:cs="Times New Roman"/>
                <w:color w:val="000000"/>
                <w:sz w:val="24"/>
                <w:szCs w:val="24"/>
              </w:rPr>
              <w:t>.</w:t>
            </w:r>
            <w:r w:rsidRPr="00863BCE">
              <w:rPr>
                <w:rFonts w:ascii="Times New Roman" w:hAnsi="Times New Roman" w:cs="Times New Roman"/>
                <w:color w:val="000000"/>
                <w:sz w:val="24"/>
                <w:szCs w:val="24"/>
              </w:rPr>
              <w:t xml:space="preserve"> </w:t>
            </w:r>
          </w:p>
          <w:p w14:paraId="7F2D22FD" w14:textId="77777777" w:rsidR="003A3183" w:rsidRPr="00863BCE" w:rsidRDefault="003A3183" w:rsidP="003A3183">
            <w:pPr>
              <w:spacing w:after="0" w:line="240" w:lineRule="auto"/>
              <w:contextualSpacing/>
              <w:rPr>
                <w:rFonts w:ascii="Times New Roman" w:hAnsi="Times New Roman" w:cs="Times New Roman"/>
                <w:i/>
                <w:sz w:val="24"/>
                <w:szCs w:val="24"/>
                <w:u w:val="single"/>
              </w:rPr>
            </w:pPr>
            <w:r w:rsidRPr="00863BCE">
              <w:rPr>
                <w:rFonts w:ascii="Times New Roman" w:hAnsi="Times New Roman" w:cs="Times New Roman"/>
                <w:sz w:val="24"/>
                <w:szCs w:val="24"/>
              </w:rPr>
              <w:t xml:space="preserve">Срок предоставления обеспечения исполнения договора: </w:t>
            </w:r>
            <w:r w:rsidRPr="00863BCE">
              <w:rPr>
                <w:rFonts w:ascii="Times New Roman" w:hAnsi="Times New Roman" w:cs="Times New Roman"/>
                <w:sz w:val="24"/>
                <w:szCs w:val="24"/>
                <w:u w:val="single"/>
              </w:rPr>
              <w:t>не позднее даты и времени подписания договора Поставщиком.</w:t>
            </w:r>
          </w:p>
          <w:p w14:paraId="01A44457" w14:textId="77777777" w:rsidR="003A3183" w:rsidRPr="00863BCE" w:rsidRDefault="003A3183" w:rsidP="003A3183">
            <w:pPr>
              <w:spacing w:after="0" w:line="240" w:lineRule="auto"/>
              <w:contextualSpacing/>
              <w:rPr>
                <w:rFonts w:ascii="Times New Roman" w:hAnsi="Times New Roman" w:cs="Times New Roman"/>
                <w:sz w:val="24"/>
                <w:szCs w:val="24"/>
              </w:rPr>
            </w:pPr>
            <w:r w:rsidRPr="00863BCE">
              <w:rPr>
                <w:rFonts w:ascii="Times New Roman" w:hAnsi="Times New Roman" w:cs="Times New Roman"/>
                <w:sz w:val="24"/>
                <w:szCs w:val="24"/>
              </w:rPr>
              <w:t>Обеспечение исполнения договора может быть представлено в форме:</w:t>
            </w:r>
          </w:p>
          <w:p w14:paraId="15DE7DF9" w14:textId="77777777" w:rsidR="003A3183" w:rsidRPr="00863BCE" w:rsidRDefault="003A3183" w:rsidP="003A3183">
            <w:pPr>
              <w:spacing w:after="0" w:line="240" w:lineRule="auto"/>
              <w:contextualSpacing/>
              <w:rPr>
                <w:rFonts w:ascii="Times New Roman" w:hAnsi="Times New Roman" w:cs="Times New Roman"/>
                <w:sz w:val="24"/>
                <w:szCs w:val="24"/>
              </w:rPr>
            </w:pPr>
            <w:r w:rsidRPr="00863BCE">
              <w:rPr>
                <w:rFonts w:ascii="Times New Roman" w:hAnsi="Times New Roman" w:cs="Times New Roman"/>
                <w:sz w:val="24"/>
                <w:szCs w:val="24"/>
              </w:rPr>
              <w:t>- безотзывной банковской гарантии;</w:t>
            </w:r>
          </w:p>
          <w:p w14:paraId="13936E10" w14:textId="77777777" w:rsidR="003A3183" w:rsidRPr="00863BCE" w:rsidRDefault="003A3183" w:rsidP="003A3183">
            <w:pPr>
              <w:spacing w:after="0" w:line="240" w:lineRule="auto"/>
              <w:contextualSpacing/>
              <w:rPr>
                <w:rFonts w:ascii="Times New Roman" w:hAnsi="Times New Roman" w:cs="Times New Roman"/>
                <w:sz w:val="24"/>
                <w:szCs w:val="24"/>
              </w:rPr>
            </w:pPr>
            <w:r w:rsidRPr="00863BCE">
              <w:rPr>
                <w:rFonts w:ascii="Times New Roman" w:hAnsi="Times New Roman" w:cs="Times New Roman"/>
                <w:sz w:val="24"/>
                <w:szCs w:val="24"/>
              </w:rPr>
              <w:t>- перечисления денежных средств на расчетный счет заказчика.</w:t>
            </w:r>
          </w:p>
          <w:p w14:paraId="19F2080F" w14:textId="77777777" w:rsidR="003A3183" w:rsidRPr="00863BCE" w:rsidRDefault="003A3183" w:rsidP="003A3183">
            <w:pPr>
              <w:spacing w:after="0" w:line="240" w:lineRule="auto"/>
              <w:contextualSpacing/>
              <w:rPr>
                <w:rFonts w:ascii="Times New Roman" w:hAnsi="Times New Roman" w:cs="Times New Roman"/>
                <w:sz w:val="24"/>
                <w:szCs w:val="24"/>
              </w:rPr>
            </w:pPr>
            <w:r w:rsidRPr="00863BCE">
              <w:rPr>
                <w:rFonts w:ascii="Times New Roman" w:hAnsi="Times New Roman" w:cs="Times New Roman"/>
                <w:sz w:val="24"/>
                <w:szCs w:val="24"/>
              </w:rPr>
              <w:t>Обеспечение может быть удержано заказчиком во всех случаях ненадлежащего исполнения или неисполнения Поставщиком обязательств по настоящему договору, в том числе:</w:t>
            </w:r>
          </w:p>
          <w:p w14:paraId="752BF808" w14:textId="77777777" w:rsidR="003A3183" w:rsidRPr="00863BCE" w:rsidRDefault="003A3183" w:rsidP="003A3183">
            <w:pPr>
              <w:spacing w:after="0" w:line="240" w:lineRule="auto"/>
              <w:contextualSpacing/>
              <w:rPr>
                <w:rFonts w:ascii="Times New Roman" w:hAnsi="Times New Roman" w:cs="Times New Roman"/>
                <w:sz w:val="24"/>
                <w:szCs w:val="24"/>
              </w:rPr>
            </w:pPr>
            <w:r w:rsidRPr="00863BCE">
              <w:rPr>
                <w:rFonts w:ascii="Times New Roman" w:hAnsi="Times New Roman" w:cs="Times New Roman"/>
                <w:sz w:val="24"/>
                <w:szCs w:val="24"/>
              </w:rPr>
              <w:t>- для взыскания неустойки, предусмотренной условиями договора;</w:t>
            </w:r>
          </w:p>
          <w:p w14:paraId="32D74587" w14:textId="77777777" w:rsidR="003A3183" w:rsidRPr="00863BCE" w:rsidRDefault="003A3183" w:rsidP="003A3183">
            <w:pPr>
              <w:spacing w:after="0" w:line="240" w:lineRule="auto"/>
              <w:contextualSpacing/>
              <w:rPr>
                <w:rFonts w:ascii="Times New Roman" w:hAnsi="Times New Roman" w:cs="Times New Roman"/>
                <w:sz w:val="24"/>
                <w:szCs w:val="24"/>
              </w:rPr>
            </w:pPr>
            <w:r w:rsidRPr="00863BCE">
              <w:rPr>
                <w:rFonts w:ascii="Times New Roman" w:hAnsi="Times New Roman" w:cs="Times New Roman"/>
                <w:sz w:val="24"/>
                <w:szCs w:val="24"/>
              </w:rPr>
              <w:t>- для взыскания неустойки за поставленный Товар ненадлежащего качества;</w:t>
            </w:r>
          </w:p>
          <w:p w14:paraId="07931C98" w14:textId="77777777" w:rsidR="003A3183" w:rsidRPr="00863BCE" w:rsidRDefault="003A3183" w:rsidP="003A3183">
            <w:pPr>
              <w:spacing w:after="0" w:line="240" w:lineRule="auto"/>
              <w:contextualSpacing/>
              <w:rPr>
                <w:rFonts w:ascii="Times New Roman" w:hAnsi="Times New Roman" w:cs="Times New Roman"/>
                <w:sz w:val="24"/>
                <w:szCs w:val="24"/>
              </w:rPr>
            </w:pPr>
            <w:r w:rsidRPr="00863BCE">
              <w:rPr>
                <w:rFonts w:ascii="Times New Roman" w:hAnsi="Times New Roman" w:cs="Times New Roman"/>
                <w:sz w:val="24"/>
                <w:szCs w:val="24"/>
              </w:rPr>
              <w:t>- при отказе поставщика от исполнения договора.</w:t>
            </w:r>
          </w:p>
          <w:p w14:paraId="31BCB0D0" w14:textId="77777777" w:rsidR="003A3183" w:rsidRPr="00863BCE" w:rsidRDefault="003A3183" w:rsidP="003A3183">
            <w:pPr>
              <w:autoSpaceDE w:val="0"/>
              <w:autoSpaceDN w:val="0"/>
              <w:adjustRightInd w:val="0"/>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В случае выбора поставщиком способа обеспечения исполнения договора в форме перечисления денежных средств на расчетный счет </w:t>
            </w:r>
            <w:r w:rsidRPr="00863BCE">
              <w:rPr>
                <w:rFonts w:ascii="Times New Roman" w:hAnsi="Times New Roman" w:cs="Times New Roman"/>
                <w:sz w:val="24"/>
                <w:szCs w:val="24"/>
              </w:rPr>
              <w:lastRenderedPageBreak/>
              <w:t>заказчика факт передачи заказчику денежных средств подтверждается платежным поручением и наличием денежных средств на момент подписания договора на расчетном счете, указанном заказчиком.</w:t>
            </w:r>
          </w:p>
          <w:p w14:paraId="2ED7DAE1" w14:textId="77777777" w:rsidR="003A3183" w:rsidRPr="00863BCE" w:rsidRDefault="003A3183" w:rsidP="003A3183">
            <w:pPr>
              <w:spacing w:after="0" w:line="240" w:lineRule="auto"/>
              <w:contextualSpacing/>
              <w:rPr>
                <w:rFonts w:ascii="Times New Roman" w:hAnsi="Times New Roman" w:cs="Times New Roman"/>
                <w:sz w:val="24"/>
                <w:szCs w:val="24"/>
              </w:rPr>
            </w:pPr>
            <w:r w:rsidRPr="00863BCE">
              <w:rPr>
                <w:rFonts w:ascii="Times New Roman" w:hAnsi="Times New Roman" w:cs="Times New Roman"/>
                <w:sz w:val="24"/>
                <w:szCs w:val="24"/>
              </w:rPr>
              <w:t>Денежные средства возвращаются поставщику, при условии надлежащего исполнения им всех обязательств по договору в течение 30 календарных дней с момента полного исполнения своих обязательств по договору. Денежные средства возвращаются по реквизитам, указанным в договоре, либо в требовании (заявлении) о возврате.</w:t>
            </w:r>
          </w:p>
          <w:p w14:paraId="29F4AFDF"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В случае выбора поставщиком способа обеспечения исполнения договора в форме предоставления безотзывной банковской гарантии такая гарантия должна соответствовать требованиям ГК РФ и покрывать все случаи неисполнения либо ненадлежащего исполнения обязательств по договору. Срок действия банковской гарантии должен превышать срок планового исполнения обязательств по договору на 30 (Тридцать) дней.</w:t>
            </w:r>
          </w:p>
          <w:p w14:paraId="2B0BD874" w14:textId="77777777" w:rsidR="003A3183" w:rsidRPr="00863BCE" w:rsidRDefault="003A3183" w:rsidP="003A3183">
            <w:pPr>
              <w:spacing w:after="0" w:line="240" w:lineRule="auto"/>
              <w:rPr>
                <w:rFonts w:ascii="Times New Roman" w:hAnsi="Times New Roman" w:cs="Times New Roman"/>
                <w:sz w:val="24"/>
                <w:szCs w:val="24"/>
              </w:rPr>
            </w:pPr>
          </w:p>
        </w:tc>
      </w:tr>
      <w:tr w:rsidR="003A3183" w:rsidRPr="00863BCE" w14:paraId="518332D5"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2056482A"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lastRenderedPageBreak/>
              <w:t>14</w:t>
            </w:r>
          </w:p>
        </w:tc>
        <w:tc>
          <w:tcPr>
            <w:tcW w:w="2260" w:type="dxa"/>
            <w:tcBorders>
              <w:top w:val="single" w:sz="4" w:space="0" w:color="auto"/>
              <w:left w:val="single" w:sz="4" w:space="0" w:color="auto"/>
              <w:bottom w:val="single" w:sz="4" w:space="0" w:color="auto"/>
              <w:right w:val="single" w:sz="4" w:space="0" w:color="auto"/>
            </w:tcBorders>
            <w:vAlign w:val="center"/>
            <w:hideMark/>
          </w:tcPr>
          <w:p w14:paraId="291B447C" w14:textId="77777777" w:rsidR="003A3183" w:rsidRPr="00863BCE" w:rsidRDefault="003A3183" w:rsidP="003A3183">
            <w:pPr>
              <w:spacing w:after="0" w:line="240" w:lineRule="auto"/>
              <w:jc w:val="center"/>
              <w:rPr>
                <w:rFonts w:ascii="Times New Roman" w:hAnsi="Times New Roman" w:cs="Times New Roman"/>
                <w:sz w:val="24"/>
                <w:szCs w:val="24"/>
              </w:rPr>
            </w:pPr>
            <w:r w:rsidRPr="00863BCE">
              <w:rPr>
                <w:rFonts w:ascii="Times New Roman" w:hAnsi="Times New Roman" w:cs="Times New Roman"/>
                <w:b/>
                <w:bCs/>
                <w:color w:val="000000"/>
                <w:sz w:val="24"/>
                <w:szCs w:val="24"/>
              </w:rPr>
              <w:t>Реквизиты счета заказчика, на котором в соответствии с законодательством Российской Федерации учитываются операции со средствами, поступающими заказчику</w:t>
            </w:r>
          </w:p>
        </w:tc>
        <w:tc>
          <w:tcPr>
            <w:tcW w:w="7376" w:type="dxa"/>
            <w:tcBorders>
              <w:top w:val="single" w:sz="4" w:space="0" w:color="auto"/>
              <w:left w:val="single" w:sz="4" w:space="0" w:color="auto"/>
              <w:bottom w:val="single" w:sz="4" w:space="0" w:color="auto"/>
              <w:right w:val="single" w:sz="4" w:space="0" w:color="auto"/>
            </w:tcBorders>
            <w:hideMark/>
          </w:tcPr>
          <w:p w14:paraId="161F0421" w14:textId="77777777" w:rsidR="003A3183" w:rsidRPr="00863BCE" w:rsidRDefault="003A3183" w:rsidP="003A3183">
            <w:pPr>
              <w:autoSpaceDE w:val="0"/>
              <w:spacing w:after="0" w:line="240" w:lineRule="auto"/>
              <w:rPr>
                <w:rFonts w:ascii="Times New Roman" w:hAnsi="Times New Roman" w:cs="Times New Roman"/>
                <w:b/>
                <w:sz w:val="24"/>
                <w:szCs w:val="24"/>
              </w:rPr>
            </w:pPr>
            <w:r w:rsidRPr="00863BCE">
              <w:rPr>
                <w:rFonts w:ascii="Times New Roman" w:hAnsi="Times New Roman" w:cs="Times New Roman"/>
                <w:i/>
                <w:color w:val="000000"/>
                <w:sz w:val="24"/>
                <w:szCs w:val="24"/>
                <w:u w:val="single"/>
              </w:rPr>
              <w:t>Реквизиты счета</w:t>
            </w:r>
            <w:r w:rsidRPr="00863BCE">
              <w:rPr>
                <w:rFonts w:ascii="Times New Roman" w:hAnsi="Times New Roman" w:cs="Times New Roman"/>
                <w:color w:val="000000"/>
                <w:sz w:val="24"/>
                <w:szCs w:val="24"/>
                <w:u w:val="single"/>
              </w:rPr>
              <w:t>:</w:t>
            </w:r>
            <w:r w:rsidRPr="00863BCE">
              <w:rPr>
                <w:rFonts w:ascii="Times New Roman" w:hAnsi="Times New Roman" w:cs="Times New Roman"/>
                <w:color w:val="000000"/>
                <w:sz w:val="24"/>
                <w:szCs w:val="24"/>
              </w:rPr>
              <w:t xml:space="preserve"> </w:t>
            </w:r>
            <w:r w:rsidRPr="00863BCE">
              <w:rPr>
                <w:rFonts w:ascii="Times New Roman" w:hAnsi="Times New Roman" w:cs="Times New Roman"/>
                <w:b/>
                <w:sz w:val="24"/>
                <w:szCs w:val="24"/>
              </w:rPr>
              <w:t xml:space="preserve"> </w:t>
            </w:r>
          </w:p>
          <w:p w14:paraId="3EEE353A" w14:textId="77777777" w:rsidR="003A3183" w:rsidRPr="00863BCE" w:rsidRDefault="003A3183" w:rsidP="003A3183">
            <w:pPr>
              <w:autoSpaceDE w:val="0"/>
              <w:spacing w:after="0" w:line="240" w:lineRule="auto"/>
              <w:rPr>
                <w:rFonts w:ascii="Times New Roman" w:hAnsi="Times New Roman" w:cs="Times New Roman"/>
                <w:bCs/>
                <w:sz w:val="24"/>
                <w:szCs w:val="24"/>
              </w:rPr>
            </w:pPr>
            <w:r w:rsidRPr="00863BCE">
              <w:rPr>
                <w:rFonts w:ascii="Times New Roman" w:hAnsi="Times New Roman" w:cs="Times New Roman"/>
                <w:sz w:val="24"/>
                <w:szCs w:val="24"/>
              </w:rPr>
              <w:t xml:space="preserve">Муниципальное унитарное предприятие «Городское электрические сети» муниципального образования город </w:t>
            </w:r>
            <w:proofErr w:type="gramStart"/>
            <w:r w:rsidRPr="00863BCE">
              <w:rPr>
                <w:rFonts w:ascii="Times New Roman" w:hAnsi="Times New Roman" w:cs="Times New Roman"/>
                <w:sz w:val="24"/>
                <w:szCs w:val="24"/>
              </w:rPr>
              <w:t>Железногорск  Курской</w:t>
            </w:r>
            <w:proofErr w:type="gramEnd"/>
            <w:r w:rsidRPr="00863BCE">
              <w:rPr>
                <w:rFonts w:ascii="Times New Roman" w:hAnsi="Times New Roman" w:cs="Times New Roman"/>
                <w:sz w:val="24"/>
                <w:szCs w:val="24"/>
              </w:rPr>
              <w:t xml:space="preserve"> области</w:t>
            </w:r>
            <w:r w:rsidRPr="00863BCE">
              <w:rPr>
                <w:rFonts w:ascii="Times New Roman" w:hAnsi="Times New Roman" w:cs="Times New Roman"/>
                <w:bCs/>
                <w:sz w:val="24"/>
                <w:szCs w:val="24"/>
              </w:rPr>
              <w:t xml:space="preserve"> </w:t>
            </w:r>
          </w:p>
          <w:p w14:paraId="537CBBFC" w14:textId="77777777" w:rsidR="003A3183" w:rsidRPr="00863BCE" w:rsidRDefault="003A3183" w:rsidP="00E22729">
            <w:pPr>
              <w:pStyle w:val="ad"/>
              <w:ind w:left="0"/>
              <w:jc w:val="center"/>
              <w:rPr>
                <w:color w:val="000000"/>
              </w:rPr>
            </w:pPr>
            <w:r w:rsidRPr="00863BCE">
              <w:t xml:space="preserve">Р/ счёт </w:t>
            </w:r>
            <w:r w:rsidRPr="00863BCE">
              <w:rPr>
                <w:color w:val="000000"/>
              </w:rPr>
              <w:t>40702.810.9.80250000138</w:t>
            </w:r>
          </w:p>
          <w:p w14:paraId="7344A6D5" w14:textId="77777777" w:rsidR="003A3183" w:rsidRPr="00863BCE" w:rsidRDefault="003A3183" w:rsidP="00E22729">
            <w:pPr>
              <w:pStyle w:val="ad"/>
              <w:ind w:left="0"/>
              <w:jc w:val="center"/>
              <w:rPr>
                <w:color w:val="000000"/>
              </w:rPr>
            </w:pPr>
            <w:r w:rsidRPr="00863BCE">
              <w:rPr>
                <w:color w:val="000000"/>
              </w:rPr>
              <w:t>филиал «Центральный» Банка ВТБ (ПАО) в г. Москве</w:t>
            </w:r>
          </w:p>
          <w:p w14:paraId="2BC135FC" w14:textId="77777777" w:rsidR="003A3183" w:rsidRPr="00863BCE" w:rsidRDefault="003A3183" w:rsidP="00E22729">
            <w:pPr>
              <w:spacing w:after="0" w:line="240" w:lineRule="auto"/>
              <w:ind w:left="34" w:firstLine="675"/>
              <w:jc w:val="center"/>
              <w:rPr>
                <w:rFonts w:ascii="Times New Roman" w:hAnsi="Times New Roman" w:cs="Times New Roman"/>
                <w:color w:val="000000"/>
                <w:sz w:val="24"/>
                <w:szCs w:val="24"/>
              </w:rPr>
            </w:pPr>
            <w:r w:rsidRPr="00863BCE">
              <w:rPr>
                <w:rFonts w:ascii="Times New Roman" w:hAnsi="Times New Roman" w:cs="Times New Roman"/>
                <w:sz w:val="24"/>
                <w:szCs w:val="24"/>
              </w:rPr>
              <w:t xml:space="preserve">К/ </w:t>
            </w:r>
            <w:proofErr w:type="gramStart"/>
            <w:r w:rsidRPr="00863BCE">
              <w:rPr>
                <w:rFonts w:ascii="Times New Roman" w:hAnsi="Times New Roman" w:cs="Times New Roman"/>
                <w:sz w:val="24"/>
                <w:szCs w:val="24"/>
              </w:rPr>
              <w:t xml:space="preserve">счёт  </w:t>
            </w:r>
            <w:r w:rsidRPr="00863BCE">
              <w:rPr>
                <w:rFonts w:ascii="Times New Roman" w:hAnsi="Times New Roman" w:cs="Times New Roman"/>
                <w:color w:val="000000"/>
                <w:sz w:val="24"/>
                <w:szCs w:val="24"/>
              </w:rPr>
              <w:t>30101810145250000411</w:t>
            </w:r>
            <w:proofErr w:type="gramEnd"/>
          </w:p>
          <w:p w14:paraId="2E40E116" w14:textId="77777777" w:rsidR="003A3183" w:rsidRPr="00863BCE" w:rsidRDefault="003A3183" w:rsidP="00E22729">
            <w:pPr>
              <w:spacing w:after="0" w:line="240" w:lineRule="auto"/>
              <w:ind w:left="34" w:firstLine="675"/>
              <w:jc w:val="center"/>
              <w:rPr>
                <w:rFonts w:ascii="Times New Roman" w:hAnsi="Times New Roman" w:cs="Times New Roman"/>
                <w:sz w:val="24"/>
                <w:szCs w:val="24"/>
              </w:rPr>
            </w:pPr>
            <w:proofErr w:type="gramStart"/>
            <w:r w:rsidRPr="00863BCE">
              <w:rPr>
                <w:rFonts w:ascii="Times New Roman" w:hAnsi="Times New Roman" w:cs="Times New Roman"/>
                <w:sz w:val="24"/>
                <w:szCs w:val="24"/>
              </w:rPr>
              <w:t xml:space="preserve">БИК </w:t>
            </w:r>
            <w:r w:rsidRPr="00863BCE">
              <w:rPr>
                <w:rFonts w:ascii="Times New Roman" w:hAnsi="Times New Roman" w:cs="Times New Roman"/>
                <w:color w:val="000000"/>
                <w:sz w:val="24"/>
                <w:szCs w:val="24"/>
              </w:rPr>
              <w:t xml:space="preserve"> 044525411</w:t>
            </w:r>
            <w:proofErr w:type="gramEnd"/>
          </w:p>
          <w:p w14:paraId="0A07C8FC" w14:textId="77777777" w:rsidR="003A3183" w:rsidRPr="00863BCE" w:rsidRDefault="003A3183" w:rsidP="00E22729">
            <w:pPr>
              <w:spacing w:after="0" w:line="240" w:lineRule="auto"/>
              <w:ind w:left="34" w:firstLine="675"/>
              <w:jc w:val="center"/>
              <w:rPr>
                <w:rFonts w:ascii="Times New Roman" w:hAnsi="Times New Roman" w:cs="Times New Roman"/>
                <w:sz w:val="24"/>
                <w:szCs w:val="24"/>
              </w:rPr>
            </w:pPr>
            <w:proofErr w:type="gramStart"/>
            <w:r w:rsidRPr="00863BCE">
              <w:rPr>
                <w:rFonts w:ascii="Times New Roman" w:hAnsi="Times New Roman" w:cs="Times New Roman"/>
                <w:sz w:val="24"/>
                <w:szCs w:val="24"/>
              </w:rPr>
              <w:t>ИНН  4633002940</w:t>
            </w:r>
            <w:proofErr w:type="gramEnd"/>
            <w:r w:rsidRPr="00863BCE">
              <w:rPr>
                <w:rFonts w:ascii="Times New Roman" w:hAnsi="Times New Roman" w:cs="Times New Roman"/>
                <w:sz w:val="24"/>
                <w:szCs w:val="24"/>
              </w:rPr>
              <w:t>/ КПП 463301001</w:t>
            </w:r>
          </w:p>
          <w:p w14:paraId="67B623AB" w14:textId="27F57E23" w:rsidR="003A3183" w:rsidRPr="00863BCE" w:rsidRDefault="003A3183" w:rsidP="00477F81">
            <w:pPr>
              <w:spacing w:after="0" w:line="240" w:lineRule="auto"/>
              <w:jc w:val="both"/>
              <w:rPr>
                <w:rFonts w:ascii="Times New Roman" w:hAnsi="Times New Roman" w:cs="Times New Roman"/>
                <w:i/>
                <w:sz w:val="24"/>
                <w:szCs w:val="24"/>
              </w:rPr>
            </w:pPr>
            <w:r w:rsidRPr="00863BCE">
              <w:rPr>
                <w:rFonts w:ascii="Times New Roman" w:hAnsi="Times New Roman" w:cs="Times New Roman"/>
                <w:i/>
                <w:color w:val="000000"/>
                <w:sz w:val="24"/>
                <w:szCs w:val="24"/>
              </w:rPr>
              <w:t>Назначение платежа</w:t>
            </w:r>
            <w:r w:rsidRPr="00863BCE">
              <w:rPr>
                <w:rFonts w:ascii="Times New Roman" w:hAnsi="Times New Roman" w:cs="Times New Roman"/>
                <w:color w:val="000000"/>
                <w:sz w:val="24"/>
                <w:szCs w:val="24"/>
              </w:rPr>
              <w:t xml:space="preserve">: Обеспечение исполнения договора по аукциону в электронной форме </w:t>
            </w:r>
            <w:r w:rsidRPr="00863BCE">
              <w:rPr>
                <w:rFonts w:ascii="Times New Roman" w:hAnsi="Times New Roman" w:cs="Times New Roman"/>
                <w:sz w:val="24"/>
                <w:szCs w:val="24"/>
              </w:rPr>
              <w:t xml:space="preserve">на поставку </w:t>
            </w:r>
            <w:r w:rsidR="00477F81">
              <w:rPr>
                <w:rFonts w:ascii="Times New Roman" w:hAnsi="Times New Roman" w:cs="Times New Roman"/>
                <w:sz w:val="24"/>
                <w:szCs w:val="24"/>
              </w:rPr>
              <w:t>электротоваров</w:t>
            </w:r>
            <w:r w:rsidRPr="00863BCE">
              <w:rPr>
                <w:rFonts w:ascii="Times New Roman" w:hAnsi="Times New Roman" w:cs="Times New Roman"/>
                <w:sz w:val="24"/>
                <w:szCs w:val="24"/>
              </w:rPr>
              <w:t>.</w:t>
            </w:r>
          </w:p>
        </w:tc>
      </w:tr>
      <w:tr w:rsidR="003A3183" w:rsidRPr="00863BCE" w14:paraId="449749C2"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3141FBCF"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15</w:t>
            </w:r>
          </w:p>
        </w:tc>
        <w:tc>
          <w:tcPr>
            <w:tcW w:w="2260" w:type="dxa"/>
            <w:tcBorders>
              <w:top w:val="single" w:sz="4" w:space="0" w:color="auto"/>
              <w:left w:val="single" w:sz="4" w:space="0" w:color="auto"/>
              <w:bottom w:val="single" w:sz="4" w:space="0" w:color="auto"/>
              <w:right w:val="single" w:sz="4" w:space="0" w:color="auto"/>
            </w:tcBorders>
            <w:vAlign w:val="center"/>
            <w:hideMark/>
          </w:tcPr>
          <w:p w14:paraId="4B65F34A"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Сведения о предоставлении преференций</w:t>
            </w:r>
          </w:p>
        </w:tc>
        <w:tc>
          <w:tcPr>
            <w:tcW w:w="7376" w:type="dxa"/>
            <w:tcBorders>
              <w:top w:val="single" w:sz="4" w:space="0" w:color="auto"/>
              <w:left w:val="single" w:sz="4" w:space="0" w:color="auto"/>
              <w:bottom w:val="single" w:sz="4" w:space="0" w:color="auto"/>
              <w:right w:val="single" w:sz="4" w:space="0" w:color="auto"/>
            </w:tcBorders>
            <w:hideMark/>
          </w:tcPr>
          <w:p w14:paraId="2133357A"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i/>
                <w:sz w:val="24"/>
                <w:szCs w:val="24"/>
              </w:rPr>
              <w:t>Не предоставляются</w:t>
            </w:r>
          </w:p>
        </w:tc>
      </w:tr>
      <w:tr w:rsidR="003A3183" w:rsidRPr="00863BCE" w14:paraId="137A4FD3"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7AF57968"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16</w:t>
            </w:r>
          </w:p>
        </w:tc>
        <w:tc>
          <w:tcPr>
            <w:tcW w:w="2260" w:type="dxa"/>
            <w:tcBorders>
              <w:top w:val="single" w:sz="4" w:space="0" w:color="auto"/>
              <w:left w:val="single" w:sz="4" w:space="0" w:color="auto"/>
              <w:bottom w:val="single" w:sz="4" w:space="0" w:color="auto"/>
              <w:right w:val="single" w:sz="4" w:space="0" w:color="auto"/>
            </w:tcBorders>
            <w:vAlign w:val="center"/>
            <w:hideMark/>
          </w:tcPr>
          <w:p w14:paraId="363F7422"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В открытом аукционе могут принять участие</w:t>
            </w:r>
          </w:p>
        </w:tc>
        <w:tc>
          <w:tcPr>
            <w:tcW w:w="7376" w:type="dxa"/>
            <w:tcBorders>
              <w:top w:val="single" w:sz="4" w:space="0" w:color="auto"/>
              <w:left w:val="single" w:sz="4" w:space="0" w:color="auto"/>
              <w:bottom w:val="single" w:sz="4" w:space="0" w:color="auto"/>
              <w:right w:val="single" w:sz="4" w:space="0" w:color="auto"/>
            </w:tcBorders>
            <w:hideMark/>
          </w:tcPr>
          <w:p w14:paraId="3B56FED0" w14:textId="77777777" w:rsidR="003A3183" w:rsidRPr="00863BCE" w:rsidRDefault="003A3183" w:rsidP="003A3183">
            <w:pPr>
              <w:spacing w:after="0" w:line="240" w:lineRule="auto"/>
              <w:rPr>
                <w:rFonts w:ascii="Times New Roman" w:hAnsi="Times New Roman" w:cs="Times New Roman"/>
                <w:i/>
                <w:sz w:val="24"/>
                <w:szCs w:val="24"/>
              </w:rPr>
            </w:pPr>
            <w:r w:rsidRPr="00863BCE">
              <w:rPr>
                <w:rFonts w:ascii="Times New Roman" w:hAnsi="Times New Roman" w:cs="Times New Roman"/>
                <w:i/>
                <w:sz w:val="24"/>
                <w:szCs w:val="24"/>
              </w:rPr>
              <w:t>Без ограничений</w:t>
            </w:r>
          </w:p>
        </w:tc>
      </w:tr>
      <w:tr w:rsidR="003A3183" w:rsidRPr="00863BCE" w14:paraId="0BE6D41A"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56551875"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17</w:t>
            </w:r>
          </w:p>
        </w:tc>
        <w:tc>
          <w:tcPr>
            <w:tcW w:w="2260" w:type="dxa"/>
            <w:tcBorders>
              <w:top w:val="single" w:sz="4" w:space="0" w:color="auto"/>
              <w:left w:val="single" w:sz="4" w:space="0" w:color="auto"/>
              <w:bottom w:val="single" w:sz="4" w:space="0" w:color="auto"/>
              <w:right w:val="single" w:sz="4" w:space="0" w:color="auto"/>
            </w:tcBorders>
            <w:vAlign w:val="center"/>
            <w:hideMark/>
          </w:tcPr>
          <w:p w14:paraId="1998334C"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Требования к закупаемой продукции, требования к условиям исполнения договора,</w:t>
            </w:r>
          </w:p>
          <w:p w14:paraId="7EF4A892" w14:textId="77777777" w:rsidR="003A3183" w:rsidRPr="00863BCE" w:rsidRDefault="003A3183" w:rsidP="003A3183">
            <w:pPr>
              <w:spacing w:after="0" w:line="240" w:lineRule="auto"/>
              <w:jc w:val="center"/>
              <w:rPr>
                <w:rFonts w:ascii="Times New Roman" w:hAnsi="Times New Roman" w:cs="Times New Roman"/>
                <w:sz w:val="24"/>
                <w:szCs w:val="24"/>
              </w:rPr>
            </w:pPr>
            <w:r w:rsidRPr="00863BCE">
              <w:rPr>
                <w:rFonts w:ascii="Times New Roman" w:hAnsi="Times New Roman" w:cs="Times New Roman"/>
                <w:b/>
                <w:sz w:val="24"/>
                <w:szCs w:val="24"/>
              </w:rPr>
              <w:t>требования к описанию участниками поставляемого товара.</w:t>
            </w:r>
          </w:p>
        </w:tc>
        <w:tc>
          <w:tcPr>
            <w:tcW w:w="7376" w:type="dxa"/>
            <w:tcBorders>
              <w:top w:val="single" w:sz="4" w:space="0" w:color="auto"/>
              <w:left w:val="single" w:sz="4" w:space="0" w:color="auto"/>
              <w:bottom w:val="single" w:sz="4" w:space="0" w:color="auto"/>
              <w:right w:val="single" w:sz="4" w:space="0" w:color="auto"/>
            </w:tcBorders>
            <w:hideMark/>
          </w:tcPr>
          <w:p w14:paraId="0AF3F190"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b/>
                <w:sz w:val="24"/>
                <w:szCs w:val="24"/>
              </w:rPr>
              <w:t>Требования к закупаемой продукции:</w:t>
            </w:r>
            <w:r w:rsidRPr="00863BCE">
              <w:rPr>
                <w:rFonts w:ascii="Times New Roman" w:hAnsi="Times New Roman" w:cs="Times New Roman"/>
                <w:sz w:val="24"/>
                <w:szCs w:val="24"/>
              </w:rPr>
              <w:t xml:space="preserve"> установлены в Техническом задании (</w:t>
            </w:r>
            <w:r w:rsidRPr="00863BCE">
              <w:rPr>
                <w:rFonts w:ascii="Times New Roman" w:hAnsi="Times New Roman" w:cs="Times New Roman"/>
                <w:i/>
                <w:sz w:val="24"/>
                <w:szCs w:val="24"/>
              </w:rPr>
              <w:t>Приложение №1 к документации об аукционе в электронной форме</w:t>
            </w:r>
            <w:r w:rsidRPr="00863BCE">
              <w:rPr>
                <w:rFonts w:ascii="Times New Roman" w:hAnsi="Times New Roman" w:cs="Times New Roman"/>
                <w:sz w:val="24"/>
                <w:szCs w:val="24"/>
              </w:rPr>
              <w:t xml:space="preserve">). </w:t>
            </w:r>
          </w:p>
          <w:p w14:paraId="4B86D2FD"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b/>
                <w:sz w:val="24"/>
                <w:szCs w:val="24"/>
              </w:rPr>
              <w:t>Требования к условиям исполнения договора:</w:t>
            </w:r>
            <w:r w:rsidRPr="00863BCE">
              <w:rPr>
                <w:rFonts w:ascii="Times New Roman" w:hAnsi="Times New Roman" w:cs="Times New Roman"/>
                <w:sz w:val="24"/>
                <w:szCs w:val="24"/>
              </w:rPr>
              <w:t xml:space="preserve"> установлены в Техническом задании, Проекте договора (</w:t>
            </w:r>
            <w:r w:rsidRPr="00863BCE">
              <w:rPr>
                <w:rFonts w:ascii="Times New Roman" w:hAnsi="Times New Roman" w:cs="Times New Roman"/>
                <w:i/>
                <w:sz w:val="24"/>
                <w:szCs w:val="24"/>
              </w:rPr>
              <w:t>Приложение №1 к документации об аукционе в электронной форме</w:t>
            </w:r>
            <w:r w:rsidRPr="00863BCE">
              <w:rPr>
                <w:rFonts w:ascii="Times New Roman" w:hAnsi="Times New Roman" w:cs="Times New Roman"/>
                <w:sz w:val="24"/>
                <w:szCs w:val="24"/>
              </w:rPr>
              <w:t>).</w:t>
            </w:r>
          </w:p>
          <w:p w14:paraId="0E591E29"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b/>
                <w:sz w:val="24"/>
                <w:szCs w:val="24"/>
              </w:rPr>
              <w:t>Требования к описанию участниками закупки поставляемого товара, выполняемых работ, оказываемых услуг:</w:t>
            </w:r>
            <w:r w:rsidRPr="00863BCE">
              <w:rPr>
                <w:rFonts w:ascii="Times New Roman" w:hAnsi="Times New Roman" w:cs="Times New Roman"/>
                <w:sz w:val="24"/>
                <w:szCs w:val="24"/>
              </w:rPr>
              <w:t xml:space="preserve"> установлены в Техническом задании (</w:t>
            </w:r>
            <w:r w:rsidRPr="00863BCE">
              <w:rPr>
                <w:rFonts w:ascii="Times New Roman" w:hAnsi="Times New Roman" w:cs="Times New Roman"/>
                <w:i/>
                <w:sz w:val="24"/>
                <w:szCs w:val="24"/>
              </w:rPr>
              <w:t>Приложение №1 к документации об аукционе в электронной форме</w:t>
            </w:r>
            <w:r w:rsidRPr="00863BCE">
              <w:rPr>
                <w:rFonts w:ascii="Times New Roman" w:hAnsi="Times New Roman" w:cs="Times New Roman"/>
                <w:sz w:val="24"/>
                <w:szCs w:val="24"/>
              </w:rPr>
              <w:t>).</w:t>
            </w:r>
          </w:p>
        </w:tc>
      </w:tr>
      <w:tr w:rsidR="003A3183" w:rsidRPr="00863BCE" w14:paraId="5D31C1E5"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3163AEAE"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18</w:t>
            </w:r>
          </w:p>
        </w:tc>
        <w:tc>
          <w:tcPr>
            <w:tcW w:w="2260" w:type="dxa"/>
            <w:tcBorders>
              <w:top w:val="single" w:sz="4" w:space="0" w:color="auto"/>
              <w:left w:val="single" w:sz="4" w:space="0" w:color="auto"/>
              <w:bottom w:val="single" w:sz="4" w:space="0" w:color="auto"/>
              <w:right w:val="single" w:sz="4" w:space="0" w:color="auto"/>
            </w:tcBorders>
            <w:vAlign w:val="center"/>
            <w:hideMark/>
          </w:tcPr>
          <w:p w14:paraId="58311CC1"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 xml:space="preserve">Документы, подтверждающие соответствие товара </w:t>
            </w:r>
            <w:r w:rsidRPr="00863BCE">
              <w:rPr>
                <w:rFonts w:ascii="Times New Roman" w:hAnsi="Times New Roman" w:cs="Times New Roman"/>
                <w:b/>
                <w:sz w:val="24"/>
                <w:szCs w:val="24"/>
              </w:rPr>
              <w:lastRenderedPageBreak/>
              <w:t>требованиям</w:t>
            </w:r>
          </w:p>
        </w:tc>
        <w:tc>
          <w:tcPr>
            <w:tcW w:w="7376" w:type="dxa"/>
            <w:tcBorders>
              <w:top w:val="single" w:sz="4" w:space="0" w:color="auto"/>
              <w:left w:val="single" w:sz="4" w:space="0" w:color="auto"/>
              <w:bottom w:val="single" w:sz="4" w:space="0" w:color="auto"/>
              <w:right w:val="single" w:sz="4" w:space="0" w:color="auto"/>
            </w:tcBorders>
            <w:hideMark/>
          </w:tcPr>
          <w:p w14:paraId="6F290641" w14:textId="77777777" w:rsidR="00233307" w:rsidRPr="00863BCE" w:rsidRDefault="00233307" w:rsidP="00233307">
            <w:pPr>
              <w:pStyle w:val="31"/>
              <w:spacing w:line="264" w:lineRule="auto"/>
              <w:ind w:firstLine="0"/>
              <w:rPr>
                <w:color w:val="000000"/>
              </w:rPr>
            </w:pPr>
            <w:r w:rsidRPr="00863BCE">
              <w:rPr>
                <w:color w:val="000000"/>
              </w:rPr>
              <w:lastRenderedPageBreak/>
              <w:t xml:space="preserve">Декларация о соответствии или сертификат соответствия, </w:t>
            </w:r>
            <w:r w:rsidRPr="00863BCE">
              <w:t>либо сертификат качества или паспорт качества (безопасности)</w:t>
            </w:r>
            <w:r w:rsidRPr="00863BCE">
              <w:rPr>
                <w:color w:val="000000"/>
              </w:rPr>
              <w:t>;</w:t>
            </w:r>
          </w:p>
          <w:p w14:paraId="13E1EC45" w14:textId="77777777" w:rsidR="003A3183" w:rsidRPr="00863BCE" w:rsidRDefault="003A3183" w:rsidP="00233307">
            <w:pPr>
              <w:spacing w:after="0" w:line="240" w:lineRule="auto"/>
              <w:rPr>
                <w:rFonts w:ascii="Times New Roman" w:hAnsi="Times New Roman" w:cs="Times New Roman"/>
                <w:i/>
                <w:sz w:val="24"/>
                <w:szCs w:val="24"/>
              </w:rPr>
            </w:pPr>
            <w:r w:rsidRPr="00863BCE">
              <w:rPr>
                <w:rFonts w:ascii="Times New Roman" w:hAnsi="Times New Roman" w:cs="Times New Roman"/>
                <w:i/>
                <w:sz w:val="24"/>
                <w:szCs w:val="24"/>
                <w:u w:val="single"/>
              </w:rPr>
              <w:t>Примечание</w:t>
            </w:r>
            <w:r w:rsidRPr="00863BCE">
              <w:rPr>
                <w:rFonts w:ascii="Times New Roman" w:hAnsi="Times New Roman" w:cs="Times New Roman"/>
                <w:sz w:val="24"/>
                <w:szCs w:val="24"/>
                <w:u w:val="single"/>
              </w:rPr>
              <w:t>:</w:t>
            </w:r>
            <w:r w:rsidRPr="00863BCE">
              <w:rPr>
                <w:rFonts w:ascii="Times New Roman" w:hAnsi="Times New Roman" w:cs="Times New Roman"/>
                <w:sz w:val="24"/>
                <w:szCs w:val="24"/>
              </w:rPr>
              <w:t xml:space="preserve"> копии документов, предоставляются (в составе </w:t>
            </w:r>
            <w:proofErr w:type="gramStart"/>
            <w:r w:rsidRPr="00863BCE">
              <w:rPr>
                <w:rFonts w:ascii="Times New Roman" w:hAnsi="Times New Roman" w:cs="Times New Roman"/>
                <w:sz w:val="24"/>
                <w:szCs w:val="24"/>
              </w:rPr>
              <w:t>заявки, в случае, если</w:t>
            </w:r>
            <w:proofErr w:type="gramEnd"/>
            <w:r w:rsidRPr="00863BCE">
              <w:rPr>
                <w:rFonts w:ascii="Times New Roman" w:hAnsi="Times New Roman" w:cs="Times New Roman"/>
                <w:sz w:val="24"/>
                <w:szCs w:val="24"/>
              </w:rPr>
              <w:t xml:space="preserve"> в соответствии с законодательством Российской </w:t>
            </w:r>
            <w:r w:rsidRPr="00863BCE">
              <w:rPr>
                <w:rFonts w:ascii="Times New Roman" w:hAnsi="Times New Roman" w:cs="Times New Roman"/>
                <w:sz w:val="24"/>
                <w:szCs w:val="24"/>
              </w:rPr>
              <w:lastRenderedPageBreak/>
              <w:t>Федерации, такие документы не передаются вместе с товаром)</w:t>
            </w:r>
          </w:p>
        </w:tc>
      </w:tr>
      <w:tr w:rsidR="003A3183" w:rsidRPr="00863BCE" w14:paraId="049B0FA0" w14:textId="77777777" w:rsidTr="00477F81">
        <w:trPr>
          <w:trHeight w:val="416"/>
          <w:jc w:val="center"/>
        </w:trPr>
        <w:tc>
          <w:tcPr>
            <w:tcW w:w="568" w:type="dxa"/>
            <w:tcBorders>
              <w:top w:val="single" w:sz="4" w:space="0" w:color="auto"/>
              <w:left w:val="single" w:sz="4" w:space="0" w:color="auto"/>
              <w:right w:val="single" w:sz="4" w:space="0" w:color="auto"/>
            </w:tcBorders>
            <w:vAlign w:val="center"/>
            <w:hideMark/>
          </w:tcPr>
          <w:p w14:paraId="58E85C2F"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lastRenderedPageBreak/>
              <w:t>19</w:t>
            </w:r>
          </w:p>
        </w:tc>
        <w:tc>
          <w:tcPr>
            <w:tcW w:w="2260" w:type="dxa"/>
            <w:tcBorders>
              <w:top w:val="single" w:sz="4" w:space="0" w:color="auto"/>
              <w:left w:val="single" w:sz="4" w:space="0" w:color="auto"/>
              <w:right w:val="single" w:sz="4" w:space="0" w:color="auto"/>
            </w:tcBorders>
            <w:vAlign w:val="center"/>
            <w:hideMark/>
          </w:tcPr>
          <w:p w14:paraId="652569CA"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Требования к содержанию, форме, оформлению и составу заявки на участие в закупке</w:t>
            </w:r>
          </w:p>
        </w:tc>
        <w:tc>
          <w:tcPr>
            <w:tcW w:w="7376" w:type="dxa"/>
            <w:tcBorders>
              <w:top w:val="single" w:sz="4" w:space="0" w:color="auto"/>
              <w:left w:val="single" w:sz="4" w:space="0" w:color="auto"/>
              <w:bottom w:val="single" w:sz="4" w:space="0" w:color="auto"/>
              <w:right w:val="single" w:sz="4" w:space="0" w:color="auto"/>
            </w:tcBorders>
          </w:tcPr>
          <w:p w14:paraId="675847BE"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b/>
                <w:i/>
                <w:sz w:val="24"/>
                <w:szCs w:val="24"/>
                <w:highlight w:val="yellow"/>
              </w:rPr>
              <w:t>Первая часть</w:t>
            </w:r>
            <w:r w:rsidRPr="00863BCE">
              <w:rPr>
                <w:rFonts w:ascii="Times New Roman" w:hAnsi="Times New Roman" w:cs="Times New Roman"/>
                <w:sz w:val="24"/>
                <w:szCs w:val="24"/>
              </w:rPr>
              <w:t xml:space="preserve"> заявки на участие в аукционе должна содержать следующие сведения: </w:t>
            </w:r>
          </w:p>
          <w:p w14:paraId="1AE9000A" w14:textId="17B1097B" w:rsidR="003F1250"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1) </w:t>
            </w:r>
            <w:r w:rsidR="003F1250" w:rsidRPr="003F1250">
              <w:rPr>
                <w:rFonts w:ascii="Times New Roman" w:hAnsi="Times New Roman" w:cs="Times New Roman"/>
                <w:sz w:val="24"/>
                <w:szCs w:val="24"/>
              </w:rPr>
              <w:t xml:space="preserve">предложение участника закупки с участием субъектов малого и среднего предпринимательства в отношении предмета такой закупки; </w:t>
            </w:r>
          </w:p>
          <w:p w14:paraId="5230D23E" w14:textId="57094D58"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b/>
                <w:i/>
                <w:sz w:val="24"/>
                <w:szCs w:val="24"/>
                <w:highlight w:val="yellow"/>
              </w:rPr>
              <w:t>Вторая часть</w:t>
            </w:r>
            <w:r w:rsidRPr="00863BCE">
              <w:rPr>
                <w:rFonts w:ascii="Times New Roman" w:hAnsi="Times New Roman" w:cs="Times New Roman"/>
                <w:sz w:val="24"/>
                <w:szCs w:val="24"/>
              </w:rPr>
              <w:t xml:space="preserve"> заявки на участие в аукционе должна содержать следующие документы и сведения:</w:t>
            </w:r>
          </w:p>
          <w:p w14:paraId="52D69E36" w14:textId="77777777" w:rsidR="00897D12" w:rsidRPr="00897D12" w:rsidRDefault="00897D12" w:rsidP="004E7B6F">
            <w:pPr>
              <w:spacing w:after="0" w:line="240" w:lineRule="auto"/>
              <w:jc w:val="both"/>
              <w:rPr>
                <w:rFonts w:ascii="Times New Roman" w:hAnsi="Times New Roman" w:cs="Times New Roman"/>
                <w:sz w:val="24"/>
                <w:szCs w:val="24"/>
              </w:rPr>
            </w:pPr>
            <w:r w:rsidRPr="00897D12">
              <w:rPr>
                <w:rFonts w:ascii="Times New Roman" w:hAnsi="Times New Roman" w:cs="Times New Roman"/>
                <w:sz w:val="24"/>
                <w:szCs w:val="24"/>
              </w:rPr>
              <w:t>1)</w:t>
            </w:r>
            <w:r w:rsidRPr="00897D12">
              <w:rPr>
                <w:rFonts w:ascii="Times New Roman" w:hAnsi="Times New Roman" w:cs="Times New Roman"/>
                <w:sz w:val="24"/>
                <w:szCs w:val="24"/>
              </w:rPr>
              <w:tab/>
            </w:r>
            <w:bookmarkStart w:id="22" w:name="_GoBack"/>
            <w:r w:rsidRPr="00897D12">
              <w:rPr>
                <w:rFonts w:ascii="Times New Roman" w:hAnsi="Times New Roman" w:cs="Times New Roman"/>
                <w:sz w:val="24"/>
                <w:szCs w:val="24"/>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 </w:t>
            </w:r>
          </w:p>
          <w:bookmarkEnd w:id="22"/>
          <w:p w14:paraId="0E805D87"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2)</w:t>
            </w:r>
            <w:r w:rsidRPr="00897D12">
              <w:rPr>
                <w:rFonts w:ascii="Times New Roman" w:hAnsi="Times New Roman" w:cs="Times New Roman"/>
                <w:sz w:val="24"/>
                <w:szCs w:val="24"/>
              </w:rPr>
              <w:tab/>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p>
          <w:p w14:paraId="6D90CAB3"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3)</w:t>
            </w:r>
            <w:r w:rsidRPr="00897D12">
              <w:rPr>
                <w:rFonts w:ascii="Times New Roman" w:hAnsi="Times New Roman" w:cs="Times New Roman"/>
                <w:sz w:val="24"/>
                <w:szCs w:val="24"/>
              </w:rPr>
              <w:tab/>
              <w:t xml:space="preserve">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p>
          <w:p w14:paraId="66BD19E1"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4)</w:t>
            </w:r>
            <w:r w:rsidRPr="00897D12">
              <w:rPr>
                <w:rFonts w:ascii="Times New Roman" w:hAnsi="Times New Roman" w:cs="Times New Roman"/>
                <w:sz w:val="24"/>
                <w:szCs w:val="24"/>
              </w:rPr>
              <w:tab/>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7F96B975"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 </w:t>
            </w:r>
          </w:p>
          <w:p w14:paraId="5455ACD9"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а) индивидуальным предпринимателем, если участником такой закупки является индивидуальный предприниматель; </w:t>
            </w:r>
          </w:p>
          <w:p w14:paraId="75D4D7AC"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 </w:t>
            </w:r>
          </w:p>
          <w:p w14:paraId="0162CF55" w14:textId="7F66D68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6)</w:t>
            </w:r>
            <w:r w:rsidRPr="00897D12">
              <w:rPr>
                <w:rFonts w:ascii="Times New Roman" w:hAnsi="Times New Roman" w:cs="Times New Roman"/>
                <w:sz w:val="24"/>
                <w:szCs w:val="24"/>
              </w:rPr>
              <w:tab/>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14:paraId="46B8AE72"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7)</w:t>
            </w:r>
            <w:r w:rsidRPr="00897D12">
              <w:rPr>
                <w:rFonts w:ascii="Times New Roman" w:hAnsi="Times New Roman" w:cs="Times New Roman"/>
                <w:sz w:val="24"/>
                <w:szCs w:val="24"/>
              </w:rPr>
              <w:tab/>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w:t>
            </w:r>
            <w:r w:rsidRPr="00897D12">
              <w:rPr>
                <w:rFonts w:ascii="Times New Roman" w:hAnsi="Times New Roman" w:cs="Times New Roman"/>
                <w:sz w:val="24"/>
                <w:szCs w:val="24"/>
              </w:rPr>
              <w:lastRenderedPageBreak/>
              <w:t xml:space="preserve">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 </w:t>
            </w:r>
          </w:p>
          <w:p w14:paraId="36091898"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8)</w:t>
            </w:r>
            <w:r w:rsidRPr="00897D12">
              <w:rPr>
                <w:rFonts w:ascii="Times New Roman" w:hAnsi="Times New Roman" w:cs="Times New Roman"/>
                <w:sz w:val="24"/>
                <w:szCs w:val="24"/>
              </w:rPr>
              <w:tab/>
              <w:t xml:space="preserve">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 (не установлено): </w:t>
            </w:r>
          </w:p>
          <w:p w14:paraId="1601419C"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 </w:t>
            </w:r>
          </w:p>
          <w:p w14:paraId="493EAE9A"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 </w:t>
            </w:r>
          </w:p>
          <w:p w14:paraId="04BD14E1"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9)</w:t>
            </w:r>
            <w:r w:rsidRPr="00897D12">
              <w:rPr>
                <w:rFonts w:ascii="Times New Roman" w:hAnsi="Times New Roman" w:cs="Times New Roman"/>
                <w:sz w:val="24"/>
                <w:szCs w:val="24"/>
              </w:rPr>
              <w:tab/>
              <w:t xml:space="preserve">декларация, подтверждающая на дату подачи заявки на участие в конкурентной закупке с участием субъектов малого и среднего предпринимательства: </w:t>
            </w:r>
          </w:p>
          <w:p w14:paraId="64D6A16D"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
          <w:p w14:paraId="18FBBA73"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б) </w:t>
            </w:r>
            <w:proofErr w:type="spellStart"/>
            <w:r w:rsidRPr="00897D12">
              <w:rPr>
                <w:rFonts w:ascii="Times New Roman" w:hAnsi="Times New Roman" w:cs="Times New Roman"/>
                <w:sz w:val="24"/>
                <w:szCs w:val="24"/>
              </w:rPr>
              <w:t>неприостановление</w:t>
            </w:r>
            <w:proofErr w:type="spellEnd"/>
            <w:r w:rsidRPr="00897D12">
              <w:rPr>
                <w:rFonts w:ascii="Times New Roman" w:hAnsi="Times New Roman" w:cs="Times New Roman"/>
                <w:sz w:val="24"/>
                <w:szCs w:val="24"/>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 </w:t>
            </w:r>
          </w:p>
          <w:p w14:paraId="0C2C9E2E"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w:t>
            </w:r>
            <w:r w:rsidRPr="00897D12">
              <w:rPr>
                <w:rFonts w:ascii="Times New Roman" w:hAnsi="Times New Roman" w:cs="Times New Roman"/>
                <w:sz w:val="24"/>
                <w:szCs w:val="24"/>
              </w:rPr>
              <w:lastRenderedPageBreak/>
              <w:t xml:space="preserve">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 </w:t>
            </w:r>
          </w:p>
          <w:p w14:paraId="26BCFA5E"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3ADDAFB5"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14:paraId="65AA7823"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p>
          <w:p w14:paraId="57CFB832"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p>
          <w:p w14:paraId="56DA3C11"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p>
          <w:p w14:paraId="0D3F3338"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10)</w:t>
            </w:r>
            <w:r w:rsidRPr="00897D12">
              <w:rPr>
                <w:rFonts w:ascii="Times New Roman" w:hAnsi="Times New Roman" w:cs="Times New Roman"/>
                <w:sz w:val="24"/>
                <w:szCs w:val="24"/>
              </w:rPr>
              <w:tab/>
              <w:t xml:space="preserve">предложение участника конкурентной закупки с участием субъектов малого и среднего предпринимательства в отношении </w:t>
            </w:r>
            <w:r w:rsidRPr="00897D12">
              <w:rPr>
                <w:rFonts w:ascii="Times New Roman" w:hAnsi="Times New Roman" w:cs="Times New Roman"/>
                <w:sz w:val="24"/>
                <w:szCs w:val="24"/>
              </w:rPr>
              <w:lastRenderedPageBreak/>
              <w:t xml:space="preserve">предмета такой закупки; </w:t>
            </w:r>
          </w:p>
          <w:p w14:paraId="4C9C930E" w14:textId="77777777" w:rsidR="00897D12"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11)</w:t>
            </w:r>
            <w:r w:rsidRPr="00897D12">
              <w:rPr>
                <w:rFonts w:ascii="Times New Roman" w:hAnsi="Times New Roman" w:cs="Times New Roman"/>
                <w:sz w:val="24"/>
                <w:szCs w:val="24"/>
              </w:rPr>
              <w:tab/>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14:paraId="050AA650" w14:textId="2DC26444" w:rsidR="003A3183" w:rsidRPr="00897D12" w:rsidRDefault="00897D12" w:rsidP="00897D12">
            <w:pPr>
              <w:spacing w:after="0" w:line="240" w:lineRule="auto"/>
              <w:rPr>
                <w:rFonts w:ascii="Times New Roman" w:hAnsi="Times New Roman" w:cs="Times New Roman"/>
                <w:sz w:val="24"/>
                <w:szCs w:val="24"/>
              </w:rPr>
            </w:pPr>
            <w:r w:rsidRPr="00897D12">
              <w:rPr>
                <w:rFonts w:ascii="Times New Roman" w:hAnsi="Times New Roman" w:cs="Times New Roman"/>
                <w:sz w:val="24"/>
                <w:szCs w:val="24"/>
              </w:rPr>
              <w:t>12)</w:t>
            </w:r>
            <w:r w:rsidRPr="00897D12">
              <w:rPr>
                <w:rFonts w:ascii="Times New Roman" w:hAnsi="Times New Roman" w:cs="Times New Roman"/>
                <w:sz w:val="24"/>
                <w:szCs w:val="24"/>
              </w:rPr>
              <w:tab/>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ФЗ-223;</w:t>
            </w:r>
          </w:p>
        </w:tc>
      </w:tr>
      <w:tr w:rsidR="003A3183" w:rsidRPr="00863BCE" w14:paraId="4829A745"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4BB32851"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lastRenderedPageBreak/>
              <w:t>20</w:t>
            </w:r>
          </w:p>
        </w:tc>
        <w:tc>
          <w:tcPr>
            <w:tcW w:w="2260" w:type="dxa"/>
            <w:tcBorders>
              <w:top w:val="single" w:sz="4" w:space="0" w:color="auto"/>
              <w:left w:val="single" w:sz="4" w:space="0" w:color="auto"/>
              <w:bottom w:val="single" w:sz="4" w:space="0" w:color="auto"/>
              <w:right w:val="single" w:sz="4" w:space="0" w:color="auto"/>
            </w:tcBorders>
            <w:vAlign w:val="center"/>
            <w:hideMark/>
          </w:tcPr>
          <w:p w14:paraId="331E984C" w14:textId="77777777" w:rsidR="003A3183" w:rsidRPr="00863BCE" w:rsidRDefault="003A3183" w:rsidP="00897D12">
            <w:pPr>
              <w:spacing w:after="0" w:line="240" w:lineRule="auto"/>
              <w:rPr>
                <w:rFonts w:ascii="Times New Roman" w:hAnsi="Times New Roman" w:cs="Times New Roman"/>
                <w:b/>
                <w:sz w:val="24"/>
                <w:szCs w:val="24"/>
              </w:rPr>
            </w:pPr>
            <w:r w:rsidRPr="00863BCE">
              <w:rPr>
                <w:rFonts w:ascii="Times New Roman" w:hAnsi="Times New Roman" w:cs="Times New Roman"/>
                <w:b/>
                <w:sz w:val="24"/>
                <w:szCs w:val="24"/>
              </w:rPr>
              <w:t>Дата и время окончания подачи заявок</w:t>
            </w:r>
          </w:p>
        </w:tc>
        <w:tc>
          <w:tcPr>
            <w:tcW w:w="7376" w:type="dxa"/>
            <w:tcBorders>
              <w:top w:val="single" w:sz="4" w:space="0" w:color="auto"/>
              <w:left w:val="single" w:sz="4" w:space="0" w:color="auto"/>
              <w:bottom w:val="single" w:sz="4" w:space="0" w:color="auto"/>
              <w:right w:val="single" w:sz="4" w:space="0" w:color="auto"/>
            </w:tcBorders>
          </w:tcPr>
          <w:p w14:paraId="37C57287" w14:textId="5F4D841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color w:val="FF0000"/>
                <w:sz w:val="24"/>
                <w:szCs w:val="24"/>
              </w:rPr>
              <w:t>Начало подачи заявок</w:t>
            </w:r>
            <w:r w:rsidRPr="00863BCE">
              <w:rPr>
                <w:rFonts w:ascii="Times New Roman" w:hAnsi="Times New Roman" w:cs="Times New Roman"/>
                <w:sz w:val="24"/>
                <w:szCs w:val="24"/>
              </w:rPr>
              <w:t xml:space="preserve"> на участие в аукционе в электронной форме: с </w:t>
            </w:r>
            <w:r w:rsidRPr="00863BCE">
              <w:rPr>
                <w:rFonts w:ascii="Times New Roman" w:hAnsi="Times New Roman" w:cs="Times New Roman"/>
                <w:sz w:val="24"/>
                <w:szCs w:val="24"/>
                <w:highlight w:val="yellow"/>
              </w:rPr>
              <w:t>«</w:t>
            </w:r>
            <w:r w:rsidR="00477F81">
              <w:rPr>
                <w:rFonts w:ascii="Times New Roman" w:hAnsi="Times New Roman" w:cs="Times New Roman"/>
                <w:sz w:val="24"/>
                <w:szCs w:val="24"/>
                <w:highlight w:val="yellow"/>
              </w:rPr>
              <w:t>16</w:t>
            </w:r>
            <w:r w:rsidRPr="00863BCE">
              <w:rPr>
                <w:rFonts w:ascii="Times New Roman" w:hAnsi="Times New Roman" w:cs="Times New Roman"/>
                <w:sz w:val="24"/>
                <w:szCs w:val="24"/>
                <w:highlight w:val="yellow"/>
              </w:rPr>
              <w:t xml:space="preserve">» </w:t>
            </w:r>
            <w:r w:rsidR="00477F81">
              <w:rPr>
                <w:rFonts w:ascii="Times New Roman" w:hAnsi="Times New Roman" w:cs="Times New Roman"/>
                <w:sz w:val="24"/>
                <w:szCs w:val="24"/>
                <w:highlight w:val="yellow"/>
              </w:rPr>
              <w:t>августа</w:t>
            </w:r>
            <w:r w:rsidRPr="00863BCE">
              <w:rPr>
                <w:rFonts w:ascii="Times New Roman" w:hAnsi="Times New Roman" w:cs="Times New Roman"/>
                <w:sz w:val="24"/>
                <w:szCs w:val="24"/>
                <w:highlight w:val="yellow"/>
              </w:rPr>
              <w:t xml:space="preserve"> 202</w:t>
            </w:r>
            <w:r w:rsidR="00897D12">
              <w:rPr>
                <w:rFonts w:ascii="Times New Roman" w:hAnsi="Times New Roman" w:cs="Times New Roman"/>
                <w:sz w:val="24"/>
                <w:szCs w:val="24"/>
                <w:highlight w:val="yellow"/>
              </w:rPr>
              <w:t>2</w:t>
            </w:r>
            <w:r w:rsidRPr="00863BCE">
              <w:rPr>
                <w:rFonts w:ascii="Times New Roman" w:hAnsi="Times New Roman" w:cs="Times New Roman"/>
                <w:sz w:val="24"/>
                <w:szCs w:val="24"/>
                <w:highlight w:val="yellow"/>
              </w:rPr>
              <w:t xml:space="preserve"> г.</w:t>
            </w:r>
          </w:p>
          <w:p w14:paraId="2CC7737F"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 </w:t>
            </w:r>
            <w:r w:rsidRPr="00863BCE">
              <w:rPr>
                <w:rFonts w:ascii="Times New Roman" w:hAnsi="Times New Roman" w:cs="Times New Roman"/>
                <w:color w:val="FF0000"/>
                <w:sz w:val="24"/>
                <w:szCs w:val="24"/>
              </w:rPr>
              <w:t>Окончание подачи заявок</w:t>
            </w:r>
            <w:r w:rsidRPr="00863BCE">
              <w:rPr>
                <w:rFonts w:ascii="Times New Roman" w:hAnsi="Times New Roman" w:cs="Times New Roman"/>
                <w:sz w:val="24"/>
                <w:szCs w:val="24"/>
              </w:rPr>
              <w:t xml:space="preserve"> (открытие доступа к заявкам): </w:t>
            </w:r>
          </w:p>
          <w:p w14:paraId="7AA6896D" w14:textId="5C4D1F81"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highlight w:val="yellow"/>
              </w:rPr>
              <w:t>«</w:t>
            </w:r>
            <w:r w:rsidR="00477F81">
              <w:rPr>
                <w:rFonts w:ascii="Times New Roman" w:hAnsi="Times New Roman" w:cs="Times New Roman"/>
                <w:sz w:val="24"/>
                <w:szCs w:val="24"/>
                <w:highlight w:val="yellow"/>
              </w:rPr>
              <w:t>24</w:t>
            </w:r>
            <w:r w:rsidRPr="00863BCE">
              <w:rPr>
                <w:rFonts w:ascii="Times New Roman" w:hAnsi="Times New Roman" w:cs="Times New Roman"/>
                <w:sz w:val="24"/>
                <w:szCs w:val="24"/>
                <w:highlight w:val="yellow"/>
              </w:rPr>
              <w:t xml:space="preserve">» </w:t>
            </w:r>
            <w:r w:rsidR="00477F81">
              <w:rPr>
                <w:rFonts w:ascii="Times New Roman" w:hAnsi="Times New Roman" w:cs="Times New Roman"/>
                <w:sz w:val="24"/>
                <w:szCs w:val="24"/>
                <w:highlight w:val="yellow"/>
              </w:rPr>
              <w:t>августа</w:t>
            </w:r>
            <w:r w:rsidRPr="00863BCE">
              <w:rPr>
                <w:rFonts w:ascii="Times New Roman" w:hAnsi="Times New Roman" w:cs="Times New Roman"/>
                <w:sz w:val="24"/>
                <w:szCs w:val="24"/>
                <w:highlight w:val="yellow"/>
              </w:rPr>
              <w:t xml:space="preserve"> 202</w:t>
            </w:r>
            <w:r w:rsidR="00897D12">
              <w:rPr>
                <w:rFonts w:ascii="Times New Roman" w:hAnsi="Times New Roman" w:cs="Times New Roman"/>
                <w:sz w:val="24"/>
                <w:szCs w:val="24"/>
                <w:highlight w:val="yellow"/>
              </w:rPr>
              <w:t>2</w:t>
            </w:r>
            <w:r w:rsidRPr="00863BCE">
              <w:rPr>
                <w:rFonts w:ascii="Times New Roman" w:hAnsi="Times New Roman" w:cs="Times New Roman"/>
                <w:sz w:val="24"/>
                <w:szCs w:val="24"/>
                <w:highlight w:val="yellow"/>
              </w:rPr>
              <w:t xml:space="preserve"> г. 10:00 (время московское)</w:t>
            </w:r>
          </w:p>
          <w:p w14:paraId="61F326F0"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Заявки подаются через ЭТП, в порядке, установленном Регламентом ЭТП</w:t>
            </w:r>
          </w:p>
        </w:tc>
      </w:tr>
      <w:tr w:rsidR="003A3183" w:rsidRPr="00863BCE" w14:paraId="2EC78A78"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0102D2FE"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21</w:t>
            </w:r>
          </w:p>
        </w:tc>
        <w:tc>
          <w:tcPr>
            <w:tcW w:w="2260" w:type="dxa"/>
            <w:tcBorders>
              <w:top w:val="single" w:sz="4" w:space="0" w:color="auto"/>
              <w:left w:val="single" w:sz="4" w:space="0" w:color="auto"/>
              <w:bottom w:val="single" w:sz="4" w:space="0" w:color="auto"/>
              <w:right w:val="single" w:sz="4" w:space="0" w:color="auto"/>
            </w:tcBorders>
            <w:vAlign w:val="center"/>
            <w:hideMark/>
          </w:tcPr>
          <w:p w14:paraId="64651457" w14:textId="77777777" w:rsidR="003A3183" w:rsidRPr="00863BCE" w:rsidRDefault="003A3183" w:rsidP="00897D12">
            <w:pPr>
              <w:spacing w:after="0" w:line="240" w:lineRule="auto"/>
              <w:rPr>
                <w:rFonts w:ascii="Times New Roman" w:hAnsi="Times New Roman" w:cs="Times New Roman"/>
                <w:b/>
                <w:sz w:val="24"/>
                <w:szCs w:val="24"/>
              </w:rPr>
            </w:pPr>
            <w:r w:rsidRPr="00863BCE">
              <w:rPr>
                <w:rFonts w:ascii="Times New Roman" w:hAnsi="Times New Roman" w:cs="Times New Roman"/>
                <w:b/>
                <w:sz w:val="24"/>
                <w:szCs w:val="24"/>
              </w:rPr>
              <w:t>Изменение и отзыв заявок</w:t>
            </w:r>
          </w:p>
        </w:tc>
        <w:tc>
          <w:tcPr>
            <w:tcW w:w="7376" w:type="dxa"/>
            <w:tcBorders>
              <w:top w:val="single" w:sz="4" w:space="0" w:color="auto"/>
              <w:left w:val="single" w:sz="4" w:space="0" w:color="auto"/>
              <w:bottom w:val="single" w:sz="4" w:space="0" w:color="auto"/>
              <w:right w:val="single" w:sz="4" w:space="0" w:color="auto"/>
            </w:tcBorders>
            <w:hideMark/>
          </w:tcPr>
          <w:p w14:paraId="14CA450C"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Изменение и отзыв заявки, осуществляются при помощи программных средств ЭТП, до даты окончания подачи заявок, указанной в пункте 32 информационной карты в порядке, установленном Регламентом ЭТП</w:t>
            </w:r>
          </w:p>
        </w:tc>
      </w:tr>
      <w:tr w:rsidR="003A3183" w:rsidRPr="00863BCE" w14:paraId="7EE0250A"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3817DE68"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22</w:t>
            </w:r>
          </w:p>
        </w:tc>
        <w:tc>
          <w:tcPr>
            <w:tcW w:w="2260" w:type="dxa"/>
            <w:tcBorders>
              <w:top w:val="single" w:sz="4" w:space="0" w:color="auto"/>
              <w:left w:val="single" w:sz="4" w:space="0" w:color="auto"/>
              <w:bottom w:val="single" w:sz="4" w:space="0" w:color="auto"/>
              <w:right w:val="single" w:sz="4" w:space="0" w:color="auto"/>
            </w:tcBorders>
            <w:vAlign w:val="center"/>
            <w:hideMark/>
          </w:tcPr>
          <w:p w14:paraId="06BC1A32" w14:textId="77777777" w:rsidR="003A3183" w:rsidRPr="00863BCE" w:rsidRDefault="003A3183" w:rsidP="00897D12">
            <w:pPr>
              <w:pStyle w:val="a4"/>
              <w:spacing w:after="0"/>
              <w:rPr>
                <w:b/>
              </w:rPr>
            </w:pPr>
            <w:r w:rsidRPr="00863BCE">
              <w:rPr>
                <w:b/>
              </w:rPr>
              <w:t>Дата рассмотрения первых частей заявок</w:t>
            </w:r>
          </w:p>
        </w:tc>
        <w:tc>
          <w:tcPr>
            <w:tcW w:w="7376" w:type="dxa"/>
            <w:tcBorders>
              <w:top w:val="single" w:sz="4" w:space="0" w:color="auto"/>
              <w:left w:val="single" w:sz="4" w:space="0" w:color="auto"/>
              <w:bottom w:val="single" w:sz="4" w:space="0" w:color="auto"/>
              <w:right w:val="single" w:sz="4" w:space="0" w:color="auto"/>
            </w:tcBorders>
            <w:hideMark/>
          </w:tcPr>
          <w:p w14:paraId="79459E8B" w14:textId="0895C080" w:rsidR="003A3183" w:rsidRPr="00863BCE" w:rsidRDefault="003A3183" w:rsidP="00E22729">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w:t>
            </w:r>
            <w:r w:rsidR="00477F81">
              <w:rPr>
                <w:rFonts w:ascii="Times New Roman" w:hAnsi="Times New Roman" w:cs="Times New Roman"/>
                <w:sz w:val="24"/>
                <w:szCs w:val="24"/>
              </w:rPr>
              <w:t>24</w:t>
            </w:r>
            <w:r w:rsidRPr="00863BCE">
              <w:rPr>
                <w:rFonts w:ascii="Times New Roman" w:hAnsi="Times New Roman" w:cs="Times New Roman"/>
                <w:sz w:val="24"/>
                <w:szCs w:val="24"/>
              </w:rPr>
              <w:t xml:space="preserve">» </w:t>
            </w:r>
            <w:r w:rsidR="00477F81">
              <w:rPr>
                <w:rFonts w:ascii="Times New Roman" w:hAnsi="Times New Roman" w:cs="Times New Roman"/>
                <w:sz w:val="24"/>
                <w:szCs w:val="24"/>
              </w:rPr>
              <w:t>августа</w:t>
            </w:r>
            <w:r w:rsidRPr="00863BCE">
              <w:rPr>
                <w:rFonts w:ascii="Times New Roman" w:hAnsi="Times New Roman" w:cs="Times New Roman"/>
                <w:sz w:val="24"/>
                <w:szCs w:val="24"/>
              </w:rPr>
              <w:t xml:space="preserve"> 202</w:t>
            </w:r>
            <w:r w:rsidR="00897D12">
              <w:rPr>
                <w:rFonts w:ascii="Times New Roman" w:hAnsi="Times New Roman" w:cs="Times New Roman"/>
                <w:sz w:val="24"/>
                <w:szCs w:val="24"/>
              </w:rPr>
              <w:t>2</w:t>
            </w:r>
            <w:r w:rsidRPr="00863BCE">
              <w:rPr>
                <w:rFonts w:ascii="Times New Roman" w:hAnsi="Times New Roman" w:cs="Times New Roman"/>
                <w:sz w:val="24"/>
                <w:szCs w:val="24"/>
              </w:rPr>
              <w:t>, время 14:00 (время московское)</w:t>
            </w:r>
          </w:p>
        </w:tc>
      </w:tr>
      <w:tr w:rsidR="003A3183" w:rsidRPr="00863BCE" w14:paraId="5E31085C" w14:textId="77777777" w:rsidTr="00477F81">
        <w:trPr>
          <w:trHeight w:val="904"/>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77F9FC39"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23</w:t>
            </w:r>
          </w:p>
        </w:tc>
        <w:tc>
          <w:tcPr>
            <w:tcW w:w="2260" w:type="dxa"/>
            <w:tcBorders>
              <w:top w:val="single" w:sz="4" w:space="0" w:color="auto"/>
              <w:left w:val="single" w:sz="4" w:space="0" w:color="auto"/>
              <w:bottom w:val="single" w:sz="4" w:space="0" w:color="auto"/>
              <w:right w:val="single" w:sz="4" w:space="0" w:color="auto"/>
            </w:tcBorders>
            <w:vAlign w:val="center"/>
            <w:hideMark/>
          </w:tcPr>
          <w:p w14:paraId="4C4DFFD5" w14:textId="77777777" w:rsidR="003A3183" w:rsidRPr="00863BCE" w:rsidRDefault="003A3183" w:rsidP="00897D12">
            <w:pPr>
              <w:pStyle w:val="a4"/>
              <w:spacing w:after="0"/>
              <w:rPr>
                <w:b/>
              </w:rPr>
            </w:pPr>
            <w:r w:rsidRPr="00863BCE">
              <w:rPr>
                <w:b/>
              </w:rPr>
              <w:t>Дата и время проведения аукциона</w:t>
            </w:r>
          </w:p>
        </w:tc>
        <w:tc>
          <w:tcPr>
            <w:tcW w:w="7376" w:type="dxa"/>
            <w:tcBorders>
              <w:top w:val="single" w:sz="4" w:space="0" w:color="auto"/>
              <w:left w:val="single" w:sz="4" w:space="0" w:color="auto"/>
              <w:bottom w:val="single" w:sz="4" w:space="0" w:color="auto"/>
              <w:right w:val="single" w:sz="4" w:space="0" w:color="auto"/>
            </w:tcBorders>
            <w:hideMark/>
          </w:tcPr>
          <w:p w14:paraId="675C6239" w14:textId="254CC6EB" w:rsidR="003A3183" w:rsidRPr="00863BCE" w:rsidRDefault="003A3183" w:rsidP="00E22729">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w:t>
            </w:r>
            <w:r w:rsidR="00477F81">
              <w:rPr>
                <w:rFonts w:ascii="Times New Roman" w:hAnsi="Times New Roman" w:cs="Times New Roman"/>
                <w:sz w:val="24"/>
                <w:szCs w:val="24"/>
              </w:rPr>
              <w:t>25</w:t>
            </w:r>
            <w:r w:rsidRPr="00863BCE">
              <w:rPr>
                <w:rFonts w:ascii="Times New Roman" w:hAnsi="Times New Roman" w:cs="Times New Roman"/>
                <w:sz w:val="24"/>
                <w:szCs w:val="24"/>
              </w:rPr>
              <w:t xml:space="preserve">» </w:t>
            </w:r>
            <w:r w:rsidR="00477F81">
              <w:rPr>
                <w:rFonts w:ascii="Times New Roman" w:hAnsi="Times New Roman" w:cs="Times New Roman"/>
                <w:sz w:val="24"/>
                <w:szCs w:val="24"/>
              </w:rPr>
              <w:t>августа</w:t>
            </w:r>
            <w:r w:rsidRPr="00863BCE">
              <w:rPr>
                <w:rFonts w:ascii="Times New Roman" w:hAnsi="Times New Roman" w:cs="Times New Roman"/>
                <w:sz w:val="24"/>
                <w:szCs w:val="24"/>
              </w:rPr>
              <w:t xml:space="preserve"> 202</w:t>
            </w:r>
            <w:r w:rsidR="00897D12">
              <w:rPr>
                <w:rFonts w:ascii="Times New Roman" w:hAnsi="Times New Roman" w:cs="Times New Roman"/>
                <w:sz w:val="24"/>
                <w:szCs w:val="24"/>
              </w:rPr>
              <w:t>2</w:t>
            </w:r>
            <w:r w:rsidRPr="00863BCE">
              <w:rPr>
                <w:rFonts w:ascii="Times New Roman" w:hAnsi="Times New Roman" w:cs="Times New Roman"/>
                <w:sz w:val="24"/>
                <w:szCs w:val="24"/>
              </w:rPr>
              <w:t>, время 10:00 (время московское)</w:t>
            </w:r>
          </w:p>
        </w:tc>
      </w:tr>
      <w:tr w:rsidR="003A3183" w:rsidRPr="00863BCE" w14:paraId="588CA855"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1A1AA198"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24</w:t>
            </w:r>
          </w:p>
        </w:tc>
        <w:tc>
          <w:tcPr>
            <w:tcW w:w="2260" w:type="dxa"/>
            <w:tcBorders>
              <w:top w:val="single" w:sz="4" w:space="0" w:color="auto"/>
              <w:left w:val="single" w:sz="4" w:space="0" w:color="auto"/>
              <w:bottom w:val="single" w:sz="4" w:space="0" w:color="auto"/>
              <w:right w:val="single" w:sz="4" w:space="0" w:color="auto"/>
            </w:tcBorders>
            <w:hideMark/>
          </w:tcPr>
          <w:p w14:paraId="0AB5F47A" w14:textId="77777777" w:rsidR="003A3183" w:rsidRPr="00863BCE" w:rsidRDefault="003A3183" w:rsidP="003A3183">
            <w:pPr>
              <w:spacing w:after="0" w:line="240" w:lineRule="auto"/>
              <w:rPr>
                <w:rFonts w:ascii="Times New Roman" w:hAnsi="Times New Roman" w:cs="Times New Roman"/>
                <w:b/>
                <w:sz w:val="24"/>
                <w:szCs w:val="24"/>
              </w:rPr>
            </w:pPr>
            <w:r w:rsidRPr="00863BCE">
              <w:rPr>
                <w:rFonts w:ascii="Times New Roman" w:hAnsi="Times New Roman" w:cs="Times New Roman"/>
                <w:b/>
                <w:sz w:val="24"/>
                <w:szCs w:val="24"/>
              </w:rPr>
              <w:t>Дата окончания срока рассмотрения вторых частей заявок</w:t>
            </w:r>
          </w:p>
        </w:tc>
        <w:tc>
          <w:tcPr>
            <w:tcW w:w="7376" w:type="dxa"/>
            <w:tcBorders>
              <w:top w:val="single" w:sz="4" w:space="0" w:color="auto"/>
              <w:left w:val="single" w:sz="4" w:space="0" w:color="auto"/>
              <w:bottom w:val="single" w:sz="4" w:space="0" w:color="auto"/>
              <w:right w:val="single" w:sz="4" w:space="0" w:color="auto"/>
            </w:tcBorders>
            <w:hideMark/>
          </w:tcPr>
          <w:p w14:paraId="01709EE7" w14:textId="1C18A05F" w:rsidR="003A3183" w:rsidRPr="00863BCE" w:rsidRDefault="003A3183" w:rsidP="00E22729">
            <w:pPr>
              <w:spacing w:after="0" w:line="240" w:lineRule="auto"/>
              <w:rPr>
                <w:rFonts w:ascii="Times New Roman" w:hAnsi="Times New Roman" w:cs="Times New Roman"/>
                <w:b/>
                <w:i/>
                <w:sz w:val="24"/>
                <w:szCs w:val="24"/>
                <w:highlight w:val="yellow"/>
              </w:rPr>
            </w:pPr>
            <w:r w:rsidRPr="00863BCE">
              <w:rPr>
                <w:rFonts w:ascii="Times New Roman" w:hAnsi="Times New Roman" w:cs="Times New Roman"/>
                <w:sz w:val="24"/>
                <w:szCs w:val="24"/>
              </w:rPr>
              <w:t xml:space="preserve">Рассмотрение вторых частей заявок на участие в аукционе в электронной форме – </w:t>
            </w:r>
            <w:r w:rsidR="00477F81">
              <w:rPr>
                <w:rFonts w:ascii="Times New Roman" w:hAnsi="Times New Roman" w:cs="Times New Roman"/>
                <w:sz w:val="24"/>
                <w:szCs w:val="24"/>
                <w:highlight w:val="yellow"/>
              </w:rPr>
              <w:t>26</w:t>
            </w:r>
            <w:r w:rsidRPr="00863BCE">
              <w:rPr>
                <w:rFonts w:ascii="Times New Roman" w:hAnsi="Times New Roman" w:cs="Times New Roman"/>
                <w:sz w:val="24"/>
                <w:szCs w:val="24"/>
                <w:highlight w:val="yellow"/>
              </w:rPr>
              <w:t xml:space="preserve"> </w:t>
            </w:r>
            <w:r w:rsidR="00477F81">
              <w:rPr>
                <w:rFonts w:ascii="Times New Roman" w:hAnsi="Times New Roman" w:cs="Times New Roman"/>
                <w:sz w:val="24"/>
                <w:szCs w:val="24"/>
                <w:highlight w:val="yellow"/>
              </w:rPr>
              <w:t>августа</w:t>
            </w:r>
            <w:r w:rsidRPr="00863BCE">
              <w:rPr>
                <w:rFonts w:ascii="Times New Roman" w:hAnsi="Times New Roman" w:cs="Times New Roman"/>
                <w:sz w:val="24"/>
                <w:szCs w:val="24"/>
                <w:highlight w:val="yellow"/>
              </w:rPr>
              <w:t xml:space="preserve"> 202</w:t>
            </w:r>
            <w:r w:rsidR="00897D12">
              <w:rPr>
                <w:rFonts w:ascii="Times New Roman" w:hAnsi="Times New Roman" w:cs="Times New Roman"/>
                <w:sz w:val="24"/>
                <w:szCs w:val="24"/>
                <w:highlight w:val="yellow"/>
              </w:rPr>
              <w:t>2</w:t>
            </w:r>
            <w:r w:rsidRPr="00863BCE">
              <w:rPr>
                <w:rFonts w:ascii="Times New Roman" w:hAnsi="Times New Roman" w:cs="Times New Roman"/>
                <w:sz w:val="24"/>
                <w:szCs w:val="24"/>
                <w:highlight w:val="yellow"/>
              </w:rPr>
              <w:t xml:space="preserve"> г.</w:t>
            </w:r>
          </w:p>
        </w:tc>
      </w:tr>
      <w:tr w:rsidR="003A3183" w:rsidRPr="00863BCE" w14:paraId="53EBDB42" w14:textId="77777777" w:rsidTr="00477F81">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2722A95C"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25</w:t>
            </w:r>
          </w:p>
        </w:tc>
        <w:tc>
          <w:tcPr>
            <w:tcW w:w="2260" w:type="dxa"/>
            <w:tcBorders>
              <w:top w:val="single" w:sz="4" w:space="0" w:color="auto"/>
              <w:left w:val="single" w:sz="4" w:space="0" w:color="auto"/>
              <w:bottom w:val="single" w:sz="4" w:space="0" w:color="auto"/>
              <w:right w:val="single" w:sz="4" w:space="0" w:color="auto"/>
            </w:tcBorders>
            <w:vAlign w:val="center"/>
            <w:hideMark/>
          </w:tcPr>
          <w:p w14:paraId="77C8039D" w14:textId="77777777" w:rsidR="003A3183" w:rsidRPr="00863BCE" w:rsidRDefault="003A3183" w:rsidP="00897D12">
            <w:pPr>
              <w:spacing w:after="0" w:line="240" w:lineRule="auto"/>
              <w:rPr>
                <w:rFonts w:ascii="Times New Roman" w:hAnsi="Times New Roman" w:cs="Times New Roman"/>
                <w:b/>
                <w:sz w:val="24"/>
                <w:szCs w:val="24"/>
              </w:rPr>
            </w:pPr>
            <w:r w:rsidRPr="00863BCE">
              <w:rPr>
                <w:rFonts w:ascii="Times New Roman" w:hAnsi="Times New Roman" w:cs="Times New Roman"/>
                <w:b/>
                <w:sz w:val="24"/>
                <w:szCs w:val="24"/>
              </w:rPr>
              <w:t>Срок заключения договора</w:t>
            </w:r>
          </w:p>
        </w:tc>
        <w:tc>
          <w:tcPr>
            <w:tcW w:w="7376" w:type="dxa"/>
            <w:tcBorders>
              <w:top w:val="single" w:sz="4" w:space="0" w:color="auto"/>
              <w:left w:val="single" w:sz="4" w:space="0" w:color="auto"/>
              <w:bottom w:val="single" w:sz="4" w:space="0" w:color="auto"/>
              <w:right w:val="single" w:sz="4" w:space="0" w:color="auto"/>
            </w:tcBorders>
            <w:hideMark/>
          </w:tcPr>
          <w:p w14:paraId="4F3F8C07" w14:textId="77777777" w:rsidR="003A3183" w:rsidRPr="00863BCE" w:rsidRDefault="003A3183"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не ранее чем через десять дней и не позднее чем через двадцать дней с </w:t>
            </w:r>
            <w:proofErr w:type="gramStart"/>
            <w:r w:rsidRPr="00863BCE">
              <w:rPr>
                <w:rFonts w:ascii="Times New Roman" w:hAnsi="Times New Roman" w:cs="Times New Roman"/>
                <w:sz w:val="24"/>
                <w:szCs w:val="24"/>
              </w:rPr>
              <w:t>даты  размещения</w:t>
            </w:r>
            <w:proofErr w:type="gramEnd"/>
            <w:r w:rsidRPr="00863BCE">
              <w:rPr>
                <w:rFonts w:ascii="Times New Roman" w:hAnsi="Times New Roman" w:cs="Times New Roman"/>
                <w:sz w:val="24"/>
                <w:szCs w:val="24"/>
              </w:rPr>
              <w:t xml:space="preserve"> в единой информационной системе итогового протокола.</w:t>
            </w:r>
          </w:p>
        </w:tc>
      </w:tr>
    </w:tbl>
    <w:p w14:paraId="1A475057" w14:textId="77777777" w:rsidR="003A3183" w:rsidRPr="00863BCE" w:rsidRDefault="003A3183" w:rsidP="003A3183">
      <w:pPr>
        <w:pStyle w:val="ConsPlusNormal"/>
        <w:widowControl/>
        <w:tabs>
          <w:tab w:val="left" w:pos="360"/>
        </w:tabs>
        <w:ind w:firstLine="0"/>
        <w:jc w:val="right"/>
        <w:rPr>
          <w:rFonts w:ascii="Times New Roman" w:hAnsi="Times New Roman" w:cs="Times New Roman"/>
          <w:sz w:val="24"/>
        </w:rPr>
      </w:pPr>
    </w:p>
    <w:p w14:paraId="3CE1D985" w14:textId="77777777" w:rsidR="003A3183" w:rsidRPr="00863BCE" w:rsidRDefault="003A3183" w:rsidP="003A3183">
      <w:pPr>
        <w:pStyle w:val="ConsPlusNormal"/>
        <w:widowControl/>
        <w:tabs>
          <w:tab w:val="left" w:pos="360"/>
        </w:tabs>
        <w:ind w:firstLine="0"/>
        <w:rPr>
          <w:rFonts w:ascii="Times New Roman" w:hAnsi="Times New Roman" w:cs="Times New Roman"/>
          <w:sz w:val="24"/>
        </w:rPr>
      </w:pPr>
    </w:p>
    <w:p w14:paraId="3F629AD5" w14:textId="77777777" w:rsidR="003A3183" w:rsidRPr="00863BCE" w:rsidRDefault="003A3183" w:rsidP="003A3183">
      <w:pPr>
        <w:pStyle w:val="ConsPlusNormal"/>
        <w:widowControl/>
        <w:tabs>
          <w:tab w:val="left" w:pos="360"/>
        </w:tabs>
        <w:ind w:firstLine="0"/>
        <w:rPr>
          <w:rFonts w:ascii="Times New Roman" w:hAnsi="Times New Roman" w:cs="Times New Roman"/>
          <w:sz w:val="24"/>
        </w:rPr>
      </w:pPr>
    </w:p>
    <w:p w14:paraId="44DABD36" w14:textId="77777777" w:rsidR="003A3183" w:rsidRPr="00863BCE" w:rsidRDefault="003A3183" w:rsidP="003A3183">
      <w:pPr>
        <w:pStyle w:val="ConsPlusNormal"/>
        <w:widowControl/>
        <w:tabs>
          <w:tab w:val="left" w:pos="360"/>
        </w:tabs>
        <w:ind w:firstLine="0"/>
        <w:jc w:val="right"/>
        <w:rPr>
          <w:rFonts w:ascii="Times New Roman" w:hAnsi="Times New Roman" w:cs="Times New Roman"/>
          <w:i/>
          <w:sz w:val="24"/>
        </w:rPr>
      </w:pPr>
    </w:p>
    <w:p w14:paraId="1699A6AC" w14:textId="77777777" w:rsidR="003A3183" w:rsidRPr="00863BCE" w:rsidRDefault="003A3183" w:rsidP="003A3183">
      <w:pPr>
        <w:pStyle w:val="ConsPlusNormal"/>
        <w:widowControl/>
        <w:tabs>
          <w:tab w:val="left" w:pos="360"/>
        </w:tabs>
        <w:ind w:firstLine="0"/>
        <w:jc w:val="right"/>
        <w:rPr>
          <w:rFonts w:ascii="Times New Roman" w:hAnsi="Times New Roman" w:cs="Times New Roman"/>
          <w:i/>
          <w:sz w:val="24"/>
        </w:rPr>
      </w:pPr>
    </w:p>
    <w:p w14:paraId="1191B5B8" w14:textId="087FF17F" w:rsidR="00863BCE" w:rsidRDefault="00863BCE" w:rsidP="00897D12">
      <w:pPr>
        <w:pStyle w:val="ConsPlusNormal"/>
        <w:widowControl/>
        <w:tabs>
          <w:tab w:val="left" w:pos="360"/>
        </w:tabs>
        <w:ind w:firstLine="0"/>
        <w:rPr>
          <w:rFonts w:ascii="Times New Roman" w:hAnsi="Times New Roman" w:cs="Times New Roman"/>
          <w:i/>
          <w:sz w:val="24"/>
        </w:rPr>
      </w:pPr>
    </w:p>
    <w:p w14:paraId="2F603EE0" w14:textId="77777777" w:rsidR="00897D12" w:rsidRDefault="00897D12" w:rsidP="00897D12">
      <w:pPr>
        <w:pStyle w:val="ConsPlusNormal"/>
        <w:widowControl/>
        <w:tabs>
          <w:tab w:val="left" w:pos="360"/>
        </w:tabs>
        <w:ind w:firstLine="0"/>
        <w:rPr>
          <w:rFonts w:ascii="Times New Roman" w:hAnsi="Times New Roman" w:cs="Times New Roman"/>
          <w:i/>
          <w:sz w:val="24"/>
        </w:rPr>
      </w:pPr>
    </w:p>
    <w:p w14:paraId="1DF50A65" w14:textId="77777777" w:rsidR="00863BCE" w:rsidRDefault="00863BCE" w:rsidP="003A3183">
      <w:pPr>
        <w:pStyle w:val="ConsPlusNormal"/>
        <w:widowControl/>
        <w:tabs>
          <w:tab w:val="left" w:pos="360"/>
        </w:tabs>
        <w:ind w:firstLine="0"/>
        <w:jc w:val="right"/>
        <w:rPr>
          <w:rFonts w:ascii="Times New Roman" w:hAnsi="Times New Roman" w:cs="Times New Roman"/>
          <w:i/>
          <w:sz w:val="24"/>
        </w:rPr>
      </w:pPr>
    </w:p>
    <w:p w14:paraId="4D92A465" w14:textId="77777777" w:rsidR="00AB08AA" w:rsidRDefault="00AB08AA" w:rsidP="003A3183">
      <w:pPr>
        <w:pStyle w:val="ConsPlusNormal"/>
        <w:widowControl/>
        <w:tabs>
          <w:tab w:val="left" w:pos="360"/>
        </w:tabs>
        <w:ind w:firstLine="0"/>
        <w:jc w:val="right"/>
        <w:rPr>
          <w:rFonts w:ascii="Times New Roman" w:hAnsi="Times New Roman" w:cs="Times New Roman"/>
          <w:i/>
          <w:sz w:val="24"/>
        </w:rPr>
      </w:pPr>
    </w:p>
    <w:p w14:paraId="044784CF" w14:textId="77777777" w:rsidR="00130043" w:rsidRDefault="00130043" w:rsidP="003A3183">
      <w:pPr>
        <w:pStyle w:val="ConsPlusNormal"/>
        <w:widowControl/>
        <w:tabs>
          <w:tab w:val="left" w:pos="360"/>
        </w:tabs>
        <w:ind w:firstLine="0"/>
        <w:jc w:val="right"/>
        <w:rPr>
          <w:rFonts w:ascii="Times New Roman" w:hAnsi="Times New Roman" w:cs="Times New Roman"/>
          <w:i/>
          <w:sz w:val="24"/>
        </w:rPr>
      </w:pPr>
    </w:p>
    <w:p w14:paraId="5C9C8128" w14:textId="2741041D" w:rsidR="003A3183" w:rsidRPr="00863BCE" w:rsidRDefault="003A3183" w:rsidP="003A3183">
      <w:pPr>
        <w:pStyle w:val="ConsPlusNormal"/>
        <w:widowControl/>
        <w:tabs>
          <w:tab w:val="left" w:pos="360"/>
        </w:tabs>
        <w:ind w:firstLine="0"/>
        <w:jc w:val="right"/>
        <w:rPr>
          <w:rFonts w:ascii="Times New Roman" w:hAnsi="Times New Roman" w:cs="Times New Roman"/>
          <w:b/>
          <w:i/>
          <w:sz w:val="24"/>
        </w:rPr>
      </w:pPr>
      <w:r w:rsidRPr="00863BCE">
        <w:rPr>
          <w:rFonts w:ascii="Times New Roman" w:hAnsi="Times New Roman" w:cs="Times New Roman"/>
          <w:i/>
          <w:sz w:val="24"/>
        </w:rPr>
        <w:lastRenderedPageBreak/>
        <w:t>Приложение № 1</w:t>
      </w:r>
    </w:p>
    <w:p w14:paraId="7B13CBC5" w14:textId="77777777" w:rsidR="003A3183" w:rsidRPr="00863BCE" w:rsidRDefault="003A3183" w:rsidP="003A3183">
      <w:pPr>
        <w:spacing w:after="0" w:line="240" w:lineRule="auto"/>
        <w:jc w:val="right"/>
        <w:rPr>
          <w:rFonts w:ascii="Times New Roman" w:hAnsi="Times New Roman" w:cs="Times New Roman"/>
          <w:i/>
          <w:sz w:val="24"/>
          <w:szCs w:val="24"/>
        </w:rPr>
      </w:pPr>
      <w:r w:rsidRPr="00863BCE">
        <w:rPr>
          <w:rFonts w:ascii="Times New Roman" w:hAnsi="Times New Roman" w:cs="Times New Roman"/>
          <w:i/>
          <w:sz w:val="24"/>
          <w:szCs w:val="24"/>
        </w:rPr>
        <w:t xml:space="preserve">                                                                        к документации об аукционе</w:t>
      </w:r>
    </w:p>
    <w:p w14:paraId="417D4884" w14:textId="77777777" w:rsidR="003A3183" w:rsidRPr="00863BCE" w:rsidRDefault="003A3183" w:rsidP="003A3183">
      <w:pPr>
        <w:spacing w:after="0" w:line="240" w:lineRule="auto"/>
        <w:jc w:val="right"/>
        <w:rPr>
          <w:rFonts w:ascii="Times New Roman" w:hAnsi="Times New Roman" w:cs="Times New Roman"/>
          <w:i/>
          <w:sz w:val="24"/>
          <w:szCs w:val="24"/>
        </w:rPr>
      </w:pPr>
      <w:r w:rsidRPr="00863BCE">
        <w:rPr>
          <w:rFonts w:ascii="Times New Roman" w:hAnsi="Times New Roman" w:cs="Times New Roman"/>
          <w:i/>
          <w:sz w:val="24"/>
          <w:szCs w:val="24"/>
        </w:rPr>
        <w:t xml:space="preserve"> в электронной форме</w:t>
      </w:r>
    </w:p>
    <w:p w14:paraId="7E53C4D8" w14:textId="77777777" w:rsidR="003A3183" w:rsidRPr="00863BCE" w:rsidRDefault="003A3183" w:rsidP="003A3183">
      <w:pPr>
        <w:spacing w:after="0" w:line="240" w:lineRule="auto"/>
        <w:jc w:val="center"/>
        <w:rPr>
          <w:rFonts w:ascii="Times New Roman" w:hAnsi="Times New Roman" w:cs="Times New Roman"/>
          <w:b/>
          <w:sz w:val="24"/>
          <w:szCs w:val="24"/>
        </w:rPr>
      </w:pPr>
    </w:p>
    <w:p w14:paraId="6EB38AF3" w14:textId="77777777" w:rsidR="003A3183" w:rsidRPr="00863BCE" w:rsidRDefault="003A3183" w:rsidP="003A3183">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ТЕХНИЧЕСКОЕ ЗАДАНИЕ</w:t>
      </w:r>
    </w:p>
    <w:p w14:paraId="78E68F79" w14:textId="4ABE88AF" w:rsidR="003A3183" w:rsidRPr="00863BCE" w:rsidRDefault="003A3183" w:rsidP="003A3183">
      <w:pPr>
        <w:spacing w:after="0" w:line="240" w:lineRule="auto"/>
        <w:jc w:val="center"/>
        <w:rPr>
          <w:rFonts w:ascii="Times New Roman" w:hAnsi="Times New Roman" w:cs="Times New Roman"/>
          <w:b/>
          <w:sz w:val="24"/>
          <w:szCs w:val="24"/>
          <w:lang w:eastAsia="zh-CN" w:bidi="hi-IN"/>
        </w:rPr>
      </w:pPr>
      <w:r w:rsidRPr="00863BCE">
        <w:rPr>
          <w:rFonts w:ascii="Times New Roman" w:hAnsi="Times New Roman" w:cs="Times New Roman"/>
          <w:b/>
          <w:sz w:val="24"/>
          <w:szCs w:val="24"/>
          <w:lang w:eastAsia="zh-CN" w:bidi="hi-IN"/>
        </w:rPr>
        <w:t xml:space="preserve">на поставку </w:t>
      </w:r>
      <w:r w:rsidR="00477F81">
        <w:rPr>
          <w:rFonts w:ascii="Times New Roman" w:hAnsi="Times New Roman" w:cs="Times New Roman"/>
          <w:b/>
          <w:sz w:val="24"/>
          <w:szCs w:val="24"/>
          <w:lang w:eastAsia="zh-CN" w:bidi="hi-IN"/>
        </w:rPr>
        <w:t>электротоваров</w:t>
      </w:r>
    </w:p>
    <w:p w14:paraId="401B1742" w14:textId="77777777" w:rsidR="002A779C" w:rsidRPr="00863BCE" w:rsidRDefault="002A779C" w:rsidP="002A779C">
      <w:pPr>
        <w:spacing w:line="240" w:lineRule="auto"/>
        <w:ind w:firstLine="709"/>
        <w:jc w:val="both"/>
        <w:rPr>
          <w:rFonts w:ascii="Times New Roman" w:hAnsi="Times New Roman" w:cs="Times New Roman"/>
          <w:sz w:val="24"/>
          <w:szCs w:val="24"/>
        </w:rPr>
      </w:pPr>
    </w:p>
    <w:p w14:paraId="6A581405" w14:textId="77777777" w:rsidR="00233307" w:rsidRPr="00863BCE" w:rsidRDefault="00233307" w:rsidP="002A779C">
      <w:pPr>
        <w:spacing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Описание объекта закупки, основные характеристики объекта закупки: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
        <w:gridCol w:w="2811"/>
        <w:gridCol w:w="5103"/>
        <w:gridCol w:w="612"/>
        <w:gridCol w:w="696"/>
      </w:tblGrid>
      <w:tr w:rsidR="00411514" w:rsidRPr="00863BCE" w14:paraId="4DFC3AC5" w14:textId="77777777" w:rsidTr="008E4430">
        <w:trPr>
          <w:trHeight w:val="144"/>
        </w:trPr>
        <w:tc>
          <w:tcPr>
            <w:tcW w:w="0" w:type="auto"/>
            <w:vAlign w:val="center"/>
          </w:tcPr>
          <w:p w14:paraId="5004E3E0" w14:textId="77777777" w:rsidR="00411514" w:rsidRPr="00863BCE" w:rsidRDefault="00411514" w:rsidP="006534C8">
            <w:pPr>
              <w:pStyle w:val="ConsNonformat"/>
              <w:snapToGrid w:val="0"/>
              <w:jc w:val="center"/>
              <w:rPr>
                <w:rFonts w:ascii="Times New Roman" w:hAnsi="Times New Roman"/>
                <w:i/>
                <w:spacing w:val="-10"/>
                <w:sz w:val="24"/>
                <w:szCs w:val="24"/>
              </w:rPr>
            </w:pPr>
            <w:r w:rsidRPr="00863BCE">
              <w:rPr>
                <w:rFonts w:ascii="Times New Roman" w:hAnsi="Times New Roman"/>
                <w:i/>
                <w:spacing w:val="-10"/>
                <w:sz w:val="24"/>
                <w:szCs w:val="24"/>
              </w:rPr>
              <w:t>№</w:t>
            </w:r>
          </w:p>
        </w:tc>
        <w:tc>
          <w:tcPr>
            <w:tcW w:w="2811" w:type="dxa"/>
            <w:vAlign w:val="center"/>
          </w:tcPr>
          <w:p w14:paraId="66A6DCF8" w14:textId="77777777" w:rsidR="00411514" w:rsidRPr="00863BCE" w:rsidRDefault="00411514" w:rsidP="002A779C">
            <w:pPr>
              <w:pStyle w:val="ConsNonformat"/>
              <w:snapToGrid w:val="0"/>
              <w:jc w:val="center"/>
              <w:rPr>
                <w:rFonts w:ascii="Times New Roman" w:hAnsi="Times New Roman"/>
                <w:i/>
                <w:spacing w:val="-10"/>
                <w:sz w:val="24"/>
                <w:szCs w:val="24"/>
              </w:rPr>
            </w:pPr>
            <w:r w:rsidRPr="00863BCE">
              <w:rPr>
                <w:rFonts w:ascii="Times New Roman" w:hAnsi="Times New Roman"/>
                <w:i/>
                <w:spacing w:val="-10"/>
                <w:sz w:val="24"/>
                <w:szCs w:val="24"/>
              </w:rPr>
              <w:t>Наименование поставляемого товара</w:t>
            </w:r>
          </w:p>
        </w:tc>
        <w:tc>
          <w:tcPr>
            <w:tcW w:w="5103" w:type="dxa"/>
            <w:vAlign w:val="center"/>
          </w:tcPr>
          <w:p w14:paraId="2A77F2B5" w14:textId="77777777" w:rsidR="00411514" w:rsidRPr="00863BCE" w:rsidRDefault="00411514" w:rsidP="006534C8">
            <w:pPr>
              <w:pStyle w:val="ConsNonformat"/>
              <w:snapToGrid w:val="0"/>
              <w:jc w:val="center"/>
              <w:rPr>
                <w:rFonts w:ascii="Times New Roman" w:hAnsi="Times New Roman"/>
                <w:i/>
                <w:spacing w:val="-10"/>
                <w:sz w:val="24"/>
                <w:szCs w:val="24"/>
              </w:rPr>
            </w:pPr>
            <w:r w:rsidRPr="00863BCE">
              <w:rPr>
                <w:rFonts w:ascii="Times New Roman" w:hAnsi="Times New Roman"/>
                <w:i/>
                <w:spacing w:val="-10"/>
                <w:sz w:val="24"/>
                <w:szCs w:val="24"/>
              </w:rPr>
              <w:t xml:space="preserve">Характеристики поставляемого товара </w:t>
            </w:r>
            <w:r w:rsidRPr="00863BCE">
              <w:rPr>
                <w:rFonts w:ascii="Times New Roman" w:hAnsi="Times New Roman"/>
                <w:i/>
                <w:sz w:val="24"/>
                <w:szCs w:val="24"/>
              </w:rPr>
              <w:t>(ГОСТ, Технические условия, др.)</w:t>
            </w:r>
          </w:p>
        </w:tc>
        <w:tc>
          <w:tcPr>
            <w:tcW w:w="612" w:type="dxa"/>
            <w:vAlign w:val="center"/>
          </w:tcPr>
          <w:p w14:paraId="56A6D0B6" w14:textId="77777777" w:rsidR="00411514" w:rsidRPr="00863BCE" w:rsidRDefault="00411514" w:rsidP="006534C8">
            <w:pPr>
              <w:pStyle w:val="ConsNonformat"/>
              <w:snapToGrid w:val="0"/>
              <w:jc w:val="center"/>
              <w:rPr>
                <w:rFonts w:ascii="Times New Roman" w:hAnsi="Times New Roman"/>
                <w:i/>
                <w:spacing w:val="-10"/>
                <w:sz w:val="24"/>
                <w:szCs w:val="24"/>
              </w:rPr>
            </w:pPr>
            <w:r w:rsidRPr="00863BCE">
              <w:rPr>
                <w:rFonts w:ascii="Times New Roman" w:hAnsi="Times New Roman"/>
                <w:i/>
                <w:spacing w:val="-10"/>
                <w:sz w:val="24"/>
                <w:szCs w:val="24"/>
              </w:rPr>
              <w:t>Ед. изм.</w:t>
            </w:r>
          </w:p>
        </w:tc>
        <w:tc>
          <w:tcPr>
            <w:tcW w:w="696" w:type="dxa"/>
            <w:vAlign w:val="center"/>
          </w:tcPr>
          <w:p w14:paraId="58A1B07B" w14:textId="77777777" w:rsidR="00411514" w:rsidRPr="00863BCE" w:rsidRDefault="00411514" w:rsidP="006534C8">
            <w:pPr>
              <w:pStyle w:val="ConsNonformat"/>
              <w:snapToGrid w:val="0"/>
              <w:jc w:val="center"/>
              <w:rPr>
                <w:rFonts w:ascii="Times New Roman" w:hAnsi="Times New Roman"/>
                <w:i/>
                <w:spacing w:val="-10"/>
                <w:sz w:val="24"/>
                <w:szCs w:val="24"/>
              </w:rPr>
            </w:pPr>
            <w:r w:rsidRPr="00863BCE">
              <w:rPr>
                <w:rFonts w:ascii="Times New Roman" w:hAnsi="Times New Roman"/>
                <w:i/>
                <w:spacing w:val="-10"/>
                <w:sz w:val="24"/>
                <w:szCs w:val="24"/>
              </w:rPr>
              <w:t>Кол-во</w:t>
            </w:r>
          </w:p>
        </w:tc>
      </w:tr>
      <w:tr w:rsidR="00411514" w:rsidRPr="00863BCE" w14:paraId="773E9A95" w14:textId="77777777" w:rsidTr="008E4430">
        <w:trPr>
          <w:trHeight w:val="144"/>
        </w:trPr>
        <w:tc>
          <w:tcPr>
            <w:tcW w:w="0" w:type="auto"/>
            <w:vAlign w:val="center"/>
          </w:tcPr>
          <w:p w14:paraId="60677A78"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1</w:t>
            </w:r>
          </w:p>
        </w:tc>
        <w:tc>
          <w:tcPr>
            <w:tcW w:w="2811" w:type="dxa"/>
          </w:tcPr>
          <w:p w14:paraId="29A66C4D" w14:textId="094C3819" w:rsidR="00411514" w:rsidRPr="00863BCE" w:rsidRDefault="00411514" w:rsidP="00477F81">
            <w:pPr>
              <w:tabs>
                <w:tab w:val="left" w:pos="709"/>
                <w:tab w:val="left" w:pos="1560"/>
              </w:tabs>
              <w:jc w:val="center"/>
              <w:rPr>
                <w:rFonts w:ascii="Times New Roman" w:eastAsia="sans-serif" w:hAnsi="Times New Roman" w:cs="Times New Roman"/>
                <w:sz w:val="24"/>
                <w:szCs w:val="24"/>
                <w:lang w:eastAsia="zh-CN"/>
              </w:rPr>
            </w:pPr>
            <w:r w:rsidRPr="00863BCE">
              <w:rPr>
                <w:rFonts w:ascii="Times New Roman" w:hAnsi="Times New Roman" w:cs="Times New Roman"/>
                <w:sz w:val="24"/>
                <w:szCs w:val="24"/>
              </w:rPr>
              <w:t>Провод СИП-</w:t>
            </w:r>
            <w:r w:rsidR="00897D12">
              <w:rPr>
                <w:rFonts w:ascii="Times New Roman" w:hAnsi="Times New Roman" w:cs="Times New Roman"/>
                <w:sz w:val="24"/>
                <w:szCs w:val="24"/>
              </w:rPr>
              <w:t>2 3*50+54,6</w:t>
            </w:r>
          </w:p>
        </w:tc>
        <w:tc>
          <w:tcPr>
            <w:tcW w:w="5103" w:type="dxa"/>
            <w:vMerge w:val="restart"/>
            <w:vAlign w:val="center"/>
          </w:tcPr>
          <w:p w14:paraId="70959B50" w14:textId="77777777" w:rsidR="00411514" w:rsidRPr="00863BCE" w:rsidRDefault="00411514" w:rsidP="00411514">
            <w:pPr>
              <w:pStyle w:val="ConsPlusNormal"/>
              <w:ind w:firstLine="0"/>
              <w:jc w:val="both"/>
              <w:rPr>
                <w:rFonts w:ascii="Times New Roman" w:hAnsi="Times New Roman" w:cs="Times New Roman"/>
                <w:sz w:val="24"/>
              </w:rPr>
            </w:pPr>
            <w:r w:rsidRPr="00863BCE">
              <w:rPr>
                <w:rFonts w:ascii="Times New Roman" w:hAnsi="Times New Roman" w:cs="Times New Roman"/>
                <w:sz w:val="24"/>
              </w:rPr>
              <w:t>Поставляемый товар должен быть новым товаром (товаром, который не был в употреблении, в ремонте, в том числе который не был восстановлен, не были восстановлены потребительские свойства).</w:t>
            </w:r>
          </w:p>
          <w:p w14:paraId="367447FF" w14:textId="77777777" w:rsidR="00411514" w:rsidRPr="00863BCE" w:rsidRDefault="00411514" w:rsidP="00411514">
            <w:pPr>
              <w:pStyle w:val="ConsNonformat"/>
              <w:snapToGrid w:val="0"/>
              <w:jc w:val="both"/>
              <w:rPr>
                <w:rFonts w:ascii="Times New Roman" w:hAnsi="Times New Roman"/>
                <w:sz w:val="24"/>
                <w:szCs w:val="24"/>
              </w:rPr>
            </w:pPr>
            <w:r w:rsidRPr="00863BCE">
              <w:rPr>
                <w:rFonts w:ascii="Times New Roman" w:hAnsi="Times New Roman"/>
                <w:sz w:val="24"/>
                <w:szCs w:val="24"/>
              </w:rPr>
              <w:t xml:space="preserve">Товар должен быть изготовлен в соответствии с ГОСТ, ТУ, подтвержден </w:t>
            </w:r>
            <w:r w:rsidRPr="00863BCE">
              <w:rPr>
                <w:rFonts w:ascii="Times New Roman" w:hAnsi="Times New Roman"/>
                <w:color w:val="000000"/>
                <w:sz w:val="24"/>
                <w:szCs w:val="24"/>
              </w:rPr>
              <w:t xml:space="preserve">декларацией о соответствии или сертификатом соответствия, </w:t>
            </w:r>
            <w:r w:rsidRPr="00863BCE">
              <w:rPr>
                <w:rFonts w:ascii="Times New Roman" w:hAnsi="Times New Roman"/>
                <w:sz w:val="24"/>
                <w:szCs w:val="24"/>
              </w:rPr>
              <w:t>либо сертификатом качества или паспортом качества (безопасности)</w:t>
            </w:r>
            <w:r w:rsidRPr="00863BCE">
              <w:rPr>
                <w:rFonts w:ascii="Times New Roman" w:hAnsi="Times New Roman"/>
                <w:color w:val="000000"/>
                <w:sz w:val="24"/>
                <w:szCs w:val="24"/>
              </w:rPr>
              <w:t>;</w:t>
            </w:r>
          </w:p>
          <w:p w14:paraId="25FAC5E6" w14:textId="77777777" w:rsidR="00411514" w:rsidRPr="00863BCE" w:rsidRDefault="00411514" w:rsidP="00411514">
            <w:pPr>
              <w:pStyle w:val="ConsNonformat"/>
              <w:snapToGrid w:val="0"/>
              <w:jc w:val="both"/>
              <w:rPr>
                <w:rFonts w:ascii="Times New Roman" w:hAnsi="Times New Roman"/>
                <w:spacing w:val="-10"/>
                <w:sz w:val="24"/>
                <w:szCs w:val="24"/>
              </w:rPr>
            </w:pPr>
            <w:r w:rsidRPr="00863BCE">
              <w:rPr>
                <w:rFonts w:ascii="Times New Roman" w:hAnsi="Times New Roman"/>
                <w:i/>
                <w:sz w:val="24"/>
                <w:szCs w:val="24"/>
                <w:u w:val="single"/>
              </w:rPr>
              <w:t>Примечание</w:t>
            </w:r>
            <w:r w:rsidRPr="00863BCE">
              <w:rPr>
                <w:rFonts w:ascii="Times New Roman" w:hAnsi="Times New Roman"/>
                <w:sz w:val="24"/>
                <w:szCs w:val="24"/>
                <w:u w:val="single"/>
              </w:rPr>
              <w:t>:</w:t>
            </w:r>
            <w:r w:rsidRPr="00863BCE">
              <w:rPr>
                <w:rFonts w:ascii="Times New Roman" w:hAnsi="Times New Roman"/>
                <w:sz w:val="24"/>
                <w:szCs w:val="24"/>
              </w:rPr>
              <w:t xml:space="preserve"> копии документов, предоставляются (в составе </w:t>
            </w:r>
            <w:proofErr w:type="gramStart"/>
            <w:r w:rsidRPr="00863BCE">
              <w:rPr>
                <w:rFonts w:ascii="Times New Roman" w:hAnsi="Times New Roman"/>
                <w:sz w:val="24"/>
                <w:szCs w:val="24"/>
              </w:rPr>
              <w:t>заявки, в случае, если</w:t>
            </w:r>
            <w:proofErr w:type="gramEnd"/>
            <w:r w:rsidRPr="00863BCE">
              <w:rPr>
                <w:rFonts w:ascii="Times New Roman" w:hAnsi="Times New Roman"/>
                <w:sz w:val="24"/>
                <w:szCs w:val="24"/>
              </w:rPr>
              <w:t xml:space="preserve"> в соответствии с законодательством Российской Федерации, такие документы не передаются вместе с товаром)</w:t>
            </w:r>
          </w:p>
        </w:tc>
        <w:tc>
          <w:tcPr>
            <w:tcW w:w="612" w:type="dxa"/>
            <w:vAlign w:val="center"/>
          </w:tcPr>
          <w:p w14:paraId="2086CE3E"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м</w:t>
            </w:r>
          </w:p>
        </w:tc>
        <w:tc>
          <w:tcPr>
            <w:tcW w:w="696" w:type="dxa"/>
            <w:vAlign w:val="center"/>
          </w:tcPr>
          <w:p w14:paraId="6EA2D126" w14:textId="7C7CD3A4" w:rsidR="00411514" w:rsidRPr="00863BCE" w:rsidRDefault="00477F81" w:rsidP="004A4D7B">
            <w:pPr>
              <w:tabs>
                <w:tab w:val="left" w:pos="709"/>
                <w:tab w:val="left" w:pos="1560"/>
              </w:tabs>
              <w:jc w:val="center"/>
              <w:rPr>
                <w:rFonts w:ascii="Times New Roman" w:hAnsi="Times New Roman" w:cs="Times New Roman"/>
                <w:spacing w:val="-10"/>
                <w:sz w:val="24"/>
                <w:szCs w:val="24"/>
              </w:rPr>
            </w:pPr>
            <w:r>
              <w:rPr>
                <w:rFonts w:ascii="Times New Roman" w:hAnsi="Times New Roman" w:cs="Times New Roman"/>
                <w:sz w:val="24"/>
                <w:szCs w:val="24"/>
              </w:rPr>
              <w:t>1020</w:t>
            </w:r>
            <w:r w:rsidR="00411514" w:rsidRPr="00863BCE">
              <w:rPr>
                <w:rFonts w:ascii="Times New Roman" w:hAnsi="Times New Roman" w:cs="Times New Roman"/>
                <w:sz w:val="24"/>
                <w:szCs w:val="24"/>
              </w:rPr>
              <w:t xml:space="preserve"> </w:t>
            </w:r>
          </w:p>
        </w:tc>
      </w:tr>
      <w:tr w:rsidR="00411514" w:rsidRPr="00863BCE" w14:paraId="38CD494F" w14:textId="77777777" w:rsidTr="008E4430">
        <w:trPr>
          <w:trHeight w:val="144"/>
        </w:trPr>
        <w:tc>
          <w:tcPr>
            <w:tcW w:w="0" w:type="auto"/>
            <w:vAlign w:val="center"/>
          </w:tcPr>
          <w:p w14:paraId="37BD4908"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2</w:t>
            </w:r>
          </w:p>
        </w:tc>
        <w:tc>
          <w:tcPr>
            <w:tcW w:w="2811" w:type="dxa"/>
          </w:tcPr>
          <w:p w14:paraId="7AB24A8B" w14:textId="334E0EF6" w:rsidR="00411514" w:rsidRPr="00863BCE" w:rsidRDefault="00477F81" w:rsidP="00477F81">
            <w:pPr>
              <w:tabs>
                <w:tab w:val="left" w:pos="709"/>
                <w:tab w:val="left" w:pos="1560"/>
              </w:tabs>
              <w:jc w:val="center"/>
              <w:rPr>
                <w:rFonts w:ascii="Times New Roman" w:eastAsia="sans-serif" w:hAnsi="Times New Roman" w:cs="Times New Roman"/>
                <w:sz w:val="24"/>
                <w:szCs w:val="24"/>
                <w:lang w:eastAsia="zh-CN"/>
              </w:rPr>
            </w:pPr>
            <w:r>
              <w:rPr>
                <w:rFonts w:ascii="Times New Roman" w:eastAsia="Arial" w:hAnsi="Times New Roman" w:cs="Times New Roman"/>
                <w:sz w:val="24"/>
                <w:szCs w:val="24"/>
              </w:rPr>
              <w:t xml:space="preserve">Лента крепления для СИП </w:t>
            </w:r>
            <w:r>
              <w:rPr>
                <w:rFonts w:ascii="Times New Roman" w:eastAsia="Arial" w:hAnsi="Times New Roman" w:cs="Times New Roman"/>
                <w:sz w:val="24"/>
                <w:szCs w:val="24"/>
                <w:lang w:val="en-US"/>
              </w:rPr>
              <w:t>F</w:t>
            </w:r>
            <w:r w:rsidRPr="00897D12">
              <w:rPr>
                <w:rFonts w:ascii="Times New Roman" w:eastAsia="Arial" w:hAnsi="Times New Roman" w:cs="Times New Roman"/>
                <w:sz w:val="24"/>
                <w:szCs w:val="24"/>
              </w:rPr>
              <w:t xml:space="preserve">207 </w:t>
            </w:r>
            <w:r>
              <w:rPr>
                <w:rFonts w:ascii="Times New Roman" w:eastAsia="Arial" w:hAnsi="Times New Roman" w:cs="Times New Roman"/>
                <w:sz w:val="24"/>
                <w:szCs w:val="24"/>
              </w:rPr>
              <w:t>(ширина 20 мм, толщина 0,7мм, из нержавеющей стали)</w:t>
            </w:r>
          </w:p>
        </w:tc>
        <w:tc>
          <w:tcPr>
            <w:tcW w:w="5103" w:type="dxa"/>
            <w:vMerge/>
            <w:vAlign w:val="center"/>
          </w:tcPr>
          <w:p w14:paraId="24E2B49A" w14:textId="77777777" w:rsidR="00411514" w:rsidRPr="00863BCE" w:rsidRDefault="00411514" w:rsidP="006534C8">
            <w:pPr>
              <w:pStyle w:val="ConsNonformat"/>
              <w:snapToGrid w:val="0"/>
              <w:jc w:val="center"/>
              <w:rPr>
                <w:rFonts w:ascii="Times New Roman" w:hAnsi="Times New Roman"/>
                <w:spacing w:val="-10"/>
                <w:sz w:val="24"/>
                <w:szCs w:val="24"/>
              </w:rPr>
            </w:pPr>
          </w:p>
        </w:tc>
        <w:tc>
          <w:tcPr>
            <w:tcW w:w="612" w:type="dxa"/>
            <w:vAlign w:val="center"/>
          </w:tcPr>
          <w:p w14:paraId="28374666"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м</w:t>
            </w:r>
          </w:p>
        </w:tc>
        <w:tc>
          <w:tcPr>
            <w:tcW w:w="696" w:type="dxa"/>
            <w:vAlign w:val="center"/>
          </w:tcPr>
          <w:p w14:paraId="6B947159" w14:textId="24C674F9" w:rsidR="00411514" w:rsidRPr="00863BCE" w:rsidRDefault="00477F81" w:rsidP="004A4D7B">
            <w:pPr>
              <w:tabs>
                <w:tab w:val="left" w:pos="709"/>
                <w:tab w:val="left" w:pos="1560"/>
              </w:tabs>
              <w:jc w:val="center"/>
              <w:rPr>
                <w:rFonts w:ascii="Times New Roman" w:hAnsi="Times New Roman" w:cs="Times New Roman"/>
                <w:spacing w:val="-10"/>
                <w:sz w:val="24"/>
                <w:szCs w:val="24"/>
              </w:rPr>
            </w:pPr>
            <w:r>
              <w:rPr>
                <w:rFonts w:ascii="Times New Roman" w:hAnsi="Times New Roman" w:cs="Times New Roman"/>
                <w:sz w:val="24"/>
                <w:szCs w:val="24"/>
              </w:rPr>
              <w:t>100</w:t>
            </w:r>
          </w:p>
        </w:tc>
      </w:tr>
      <w:tr w:rsidR="00411514" w:rsidRPr="00863BCE" w14:paraId="75A6F3B6" w14:textId="77777777" w:rsidTr="008E4430">
        <w:trPr>
          <w:trHeight w:val="144"/>
        </w:trPr>
        <w:tc>
          <w:tcPr>
            <w:tcW w:w="0" w:type="auto"/>
            <w:vAlign w:val="center"/>
          </w:tcPr>
          <w:p w14:paraId="36823DC8"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3</w:t>
            </w:r>
          </w:p>
        </w:tc>
        <w:tc>
          <w:tcPr>
            <w:tcW w:w="2811" w:type="dxa"/>
          </w:tcPr>
          <w:p w14:paraId="49CEF833" w14:textId="1C32EF10" w:rsidR="00411514" w:rsidRPr="001A52F8" w:rsidRDefault="00477F81" w:rsidP="00477F81">
            <w:pPr>
              <w:tabs>
                <w:tab w:val="left" w:pos="709"/>
                <w:tab w:val="left" w:pos="1560"/>
              </w:tabs>
              <w:jc w:val="center"/>
              <w:rPr>
                <w:rFonts w:ascii="Times New Roman" w:eastAsia="sans-serif" w:hAnsi="Times New Roman" w:cs="Times New Roman"/>
                <w:sz w:val="24"/>
                <w:szCs w:val="24"/>
                <w:lang w:eastAsia="zh-CN"/>
              </w:rPr>
            </w:pPr>
            <w:r>
              <w:rPr>
                <w:rFonts w:ascii="Times New Roman" w:eastAsia="Arial" w:hAnsi="Times New Roman" w:cs="Times New Roman"/>
                <w:sz w:val="24"/>
                <w:szCs w:val="24"/>
              </w:rPr>
              <w:t xml:space="preserve">Скрепа </w:t>
            </w:r>
            <w:r>
              <w:rPr>
                <w:rFonts w:ascii="Times New Roman" w:eastAsia="Arial" w:hAnsi="Times New Roman" w:cs="Times New Roman"/>
                <w:sz w:val="24"/>
                <w:szCs w:val="24"/>
                <w:lang w:val="en-US"/>
              </w:rPr>
              <w:t>NC</w:t>
            </w:r>
            <w:r>
              <w:rPr>
                <w:rFonts w:ascii="Times New Roman" w:eastAsia="Arial" w:hAnsi="Times New Roman" w:cs="Times New Roman"/>
                <w:sz w:val="24"/>
                <w:szCs w:val="24"/>
              </w:rPr>
              <w:t>20 (размер - 20мм) или эквивалент</w:t>
            </w:r>
          </w:p>
        </w:tc>
        <w:tc>
          <w:tcPr>
            <w:tcW w:w="5103" w:type="dxa"/>
            <w:vMerge/>
            <w:vAlign w:val="center"/>
          </w:tcPr>
          <w:p w14:paraId="24148D9A" w14:textId="77777777" w:rsidR="00411514" w:rsidRPr="00863BCE" w:rsidRDefault="00411514" w:rsidP="006534C8">
            <w:pPr>
              <w:pStyle w:val="ConsNonformat"/>
              <w:snapToGrid w:val="0"/>
              <w:jc w:val="center"/>
              <w:rPr>
                <w:rFonts w:ascii="Times New Roman" w:hAnsi="Times New Roman"/>
                <w:spacing w:val="-10"/>
                <w:sz w:val="24"/>
                <w:szCs w:val="24"/>
              </w:rPr>
            </w:pPr>
          </w:p>
        </w:tc>
        <w:tc>
          <w:tcPr>
            <w:tcW w:w="612" w:type="dxa"/>
            <w:vAlign w:val="center"/>
          </w:tcPr>
          <w:p w14:paraId="438914F4" w14:textId="5112453B" w:rsidR="00411514" w:rsidRPr="00897D12" w:rsidRDefault="00897D12" w:rsidP="006534C8">
            <w:pPr>
              <w:pStyle w:val="ConsNonformat"/>
              <w:snapToGrid w:val="0"/>
              <w:jc w:val="center"/>
              <w:rPr>
                <w:rFonts w:ascii="Times New Roman" w:hAnsi="Times New Roman"/>
                <w:spacing w:val="-10"/>
                <w:sz w:val="24"/>
                <w:szCs w:val="24"/>
              </w:rPr>
            </w:pPr>
            <w:proofErr w:type="spellStart"/>
            <w:r>
              <w:rPr>
                <w:rFonts w:ascii="Times New Roman" w:hAnsi="Times New Roman"/>
                <w:spacing w:val="-10"/>
                <w:sz w:val="24"/>
                <w:szCs w:val="24"/>
              </w:rPr>
              <w:t>шт</w:t>
            </w:r>
            <w:proofErr w:type="spellEnd"/>
          </w:p>
        </w:tc>
        <w:tc>
          <w:tcPr>
            <w:tcW w:w="696" w:type="dxa"/>
            <w:vAlign w:val="center"/>
          </w:tcPr>
          <w:p w14:paraId="7CF59D78" w14:textId="6909EDDC" w:rsidR="00411514" w:rsidRPr="00863BCE" w:rsidRDefault="00411514" w:rsidP="006534C8">
            <w:pPr>
              <w:tabs>
                <w:tab w:val="left" w:pos="709"/>
                <w:tab w:val="left" w:pos="1560"/>
              </w:tabs>
              <w:jc w:val="center"/>
              <w:rPr>
                <w:rFonts w:ascii="Times New Roman" w:hAnsi="Times New Roman" w:cs="Times New Roman"/>
                <w:spacing w:val="-10"/>
                <w:sz w:val="24"/>
                <w:szCs w:val="24"/>
              </w:rPr>
            </w:pPr>
            <w:r w:rsidRPr="00863BCE">
              <w:rPr>
                <w:rFonts w:ascii="Times New Roman" w:hAnsi="Times New Roman" w:cs="Times New Roman"/>
                <w:sz w:val="24"/>
                <w:szCs w:val="24"/>
              </w:rPr>
              <w:t>10</w:t>
            </w:r>
            <w:r w:rsidR="00477F81">
              <w:rPr>
                <w:rFonts w:ascii="Times New Roman" w:hAnsi="Times New Roman" w:cs="Times New Roman"/>
                <w:sz w:val="24"/>
                <w:szCs w:val="24"/>
              </w:rPr>
              <w:t>0</w:t>
            </w:r>
          </w:p>
        </w:tc>
      </w:tr>
      <w:tr w:rsidR="00411514" w:rsidRPr="00863BCE" w14:paraId="1B90373B" w14:textId="77777777" w:rsidTr="008E4430">
        <w:trPr>
          <w:trHeight w:val="144"/>
        </w:trPr>
        <w:tc>
          <w:tcPr>
            <w:tcW w:w="0" w:type="auto"/>
            <w:vAlign w:val="center"/>
          </w:tcPr>
          <w:p w14:paraId="20E07558"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4</w:t>
            </w:r>
          </w:p>
        </w:tc>
        <w:tc>
          <w:tcPr>
            <w:tcW w:w="2811" w:type="dxa"/>
          </w:tcPr>
          <w:p w14:paraId="5E027DEB" w14:textId="238F97A1" w:rsidR="00411514" w:rsidRPr="00863BCE" w:rsidRDefault="00477F81" w:rsidP="00A66DA2">
            <w:pPr>
              <w:tabs>
                <w:tab w:val="left" w:pos="709"/>
                <w:tab w:val="left" w:pos="1560"/>
              </w:tabs>
              <w:jc w:val="center"/>
              <w:rPr>
                <w:rFonts w:ascii="Times New Roman" w:eastAsia="sans-serif" w:hAnsi="Times New Roman" w:cs="Times New Roman"/>
                <w:sz w:val="24"/>
                <w:szCs w:val="24"/>
                <w:lang w:eastAsia="zh-CN"/>
              </w:rPr>
            </w:pPr>
            <w:r>
              <w:rPr>
                <w:rFonts w:ascii="Times New Roman" w:eastAsia="Arial" w:hAnsi="Times New Roman" w:cs="Times New Roman"/>
                <w:sz w:val="24"/>
                <w:szCs w:val="24"/>
              </w:rPr>
              <w:t xml:space="preserve">Зажим </w:t>
            </w:r>
            <w:proofErr w:type="spellStart"/>
            <w:r>
              <w:rPr>
                <w:rFonts w:ascii="Times New Roman" w:eastAsia="Arial" w:hAnsi="Times New Roman" w:cs="Times New Roman"/>
                <w:sz w:val="24"/>
                <w:szCs w:val="24"/>
              </w:rPr>
              <w:t>ответвительный</w:t>
            </w:r>
            <w:proofErr w:type="spellEnd"/>
            <w:r>
              <w:rPr>
                <w:rFonts w:ascii="Times New Roman" w:eastAsia="Arial" w:hAnsi="Times New Roman" w:cs="Times New Roman"/>
                <w:sz w:val="24"/>
                <w:szCs w:val="24"/>
              </w:rPr>
              <w:t xml:space="preserve"> с прокалыванием изоляции Р3-95 (СТ1</w:t>
            </w:r>
            <w:r>
              <w:rPr>
                <w:rFonts w:ascii="Times New Roman" w:eastAsia="Arial" w:hAnsi="Times New Roman" w:cs="Times New Roman"/>
                <w:sz w:val="24"/>
                <w:szCs w:val="24"/>
                <w:lang w:val="en-US"/>
              </w:rPr>
              <w:t>S</w:t>
            </w:r>
            <w:r w:rsidRPr="001A52F8">
              <w:rPr>
                <w:rFonts w:ascii="Times New Roman" w:eastAsia="Arial" w:hAnsi="Times New Roman" w:cs="Times New Roman"/>
                <w:sz w:val="24"/>
                <w:szCs w:val="24"/>
              </w:rPr>
              <w:t>95-25</w:t>
            </w:r>
            <w:r>
              <w:rPr>
                <w:rFonts w:ascii="Times New Roman" w:eastAsia="Arial" w:hAnsi="Times New Roman" w:cs="Times New Roman"/>
                <w:sz w:val="24"/>
                <w:szCs w:val="24"/>
              </w:rPr>
              <w:t>ВК) или</w:t>
            </w:r>
            <w:r>
              <w:rPr>
                <w:rFonts w:ascii="Times New Roman" w:eastAsia="Times New Roman" w:hAnsi="Times New Roman" w:cs="Times New Roman"/>
                <w:color w:val="000000"/>
                <w:sz w:val="24"/>
                <w:szCs w:val="24"/>
              </w:rPr>
              <w:t xml:space="preserve"> эквивалент</w:t>
            </w:r>
          </w:p>
        </w:tc>
        <w:tc>
          <w:tcPr>
            <w:tcW w:w="5103" w:type="dxa"/>
            <w:vMerge/>
            <w:vAlign w:val="center"/>
          </w:tcPr>
          <w:p w14:paraId="20A58F1E" w14:textId="77777777" w:rsidR="00411514" w:rsidRPr="00863BCE" w:rsidRDefault="00411514" w:rsidP="006534C8">
            <w:pPr>
              <w:pStyle w:val="ConsNonformat"/>
              <w:snapToGrid w:val="0"/>
              <w:jc w:val="center"/>
              <w:rPr>
                <w:rFonts w:ascii="Times New Roman" w:hAnsi="Times New Roman"/>
                <w:spacing w:val="-10"/>
                <w:sz w:val="24"/>
                <w:szCs w:val="24"/>
              </w:rPr>
            </w:pPr>
          </w:p>
        </w:tc>
        <w:tc>
          <w:tcPr>
            <w:tcW w:w="612" w:type="dxa"/>
            <w:vAlign w:val="center"/>
          </w:tcPr>
          <w:p w14:paraId="0A703736" w14:textId="77777777" w:rsidR="00411514" w:rsidRPr="00863BCE" w:rsidRDefault="00411514" w:rsidP="006534C8">
            <w:pPr>
              <w:pStyle w:val="ConsNonformat"/>
              <w:snapToGrid w:val="0"/>
              <w:jc w:val="center"/>
              <w:rPr>
                <w:rFonts w:ascii="Times New Roman" w:hAnsi="Times New Roman"/>
                <w:spacing w:val="-10"/>
                <w:sz w:val="24"/>
                <w:szCs w:val="24"/>
              </w:rPr>
            </w:pPr>
            <w:proofErr w:type="spellStart"/>
            <w:r w:rsidRPr="00863BCE">
              <w:rPr>
                <w:rFonts w:ascii="Times New Roman" w:hAnsi="Times New Roman"/>
                <w:spacing w:val="-10"/>
                <w:sz w:val="24"/>
                <w:szCs w:val="24"/>
              </w:rPr>
              <w:t>шт</w:t>
            </w:r>
            <w:proofErr w:type="spellEnd"/>
          </w:p>
        </w:tc>
        <w:tc>
          <w:tcPr>
            <w:tcW w:w="696" w:type="dxa"/>
            <w:vAlign w:val="center"/>
          </w:tcPr>
          <w:p w14:paraId="0E02C6C5" w14:textId="7DE58416" w:rsidR="00411514" w:rsidRPr="00863BCE" w:rsidRDefault="00477F81" w:rsidP="006534C8">
            <w:pPr>
              <w:tabs>
                <w:tab w:val="left" w:pos="709"/>
                <w:tab w:val="left" w:pos="1560"/>
              </w:tabs>
              <w:jc w:val="center"/>
              <w:rPr>
                <w:rFonts w:ascii="Times New Roman" w:hAnsi="Times New Roman" w:cs="Times New Roman"/>
                <w:spacing w:val="-10"/>
                <w:sz w:val="24"/>
                <w:szCs w:val="24"/>
              </w:rPr>
            </w:pPr>
            <w:r>
              <w:rPr>
                <w:rFonts w:ascii="Times New Roman" w:hAnsi="Times New Roman" w:cs="Times New Roman"/>
                <w:sz w:val="24"/>
                <w:szCs w:val="24"/>
              </w:rPr>
              <w:t>12</w:t>
            </w:r>
          </w:p>
        </w:tc>
      </w:tr>
      <w:tr w:rsidR="00411514" w:rsidRPr="00863BCE" w14:paraId="62DBC98D" w14:textId="77777777" w:rsidTr="008E4430">
        <w:trPr>
          <w:trHeight w:val="144"/>
        </w:trPr>
        <w:tc>
          <w:tcPr>
            <w:tcW w:w="0" w:type="auto"/>
            <w:vAlign w:val="center"/>
          </w:tcPr>
          <w:p w14:paraId="06A386BD"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5</w:t>
            </w:r>
          </w:p>
        </w:tc>
        <w:tc>
          <w:tcPr>
            <w:tcW w:w="2811" w:type="dxa"/>
          </w:tcPr>
          <w:p w14:paraId="4A74ABE5" w14:textId="3ED00E84" w:rsidR="00411514" w:rsidRPr="00897D12" w:rsidRDefault="00477F81" w:rsidP="00776685">
            <w:pPr>
              <w:tabs>
                <w:tab w:val="left" w:pos="709"/>
                <w:tab w:val="left" w:pos="1560"/>
              </w:tabs>
              <w:jc w:val="center"/>
              <w:rPr>
                <w:rFonts w:ascii="Times New Roman" w:eastAsia="sans-serif" w:hAnsi="Times New Roman" w:cs="Times New Roman"/>
                <w:sz w:val="24"/>
                <w:szCs w:val="24"/>
                <w:lang w:eastAsia="zh-CN"/>
              </w:rPr>
            </w:pPr>
            <w:r>
              <w:rPr>
                <w:rFonts w:ascii="Times New Roman" w:eastAsia="sans-serif" w:hAnsi="Times New Roman" w:cs="Times New Roman"/>
                <w:sz w:val="24"/>
                <w:szCs w:val="24"/>
                <w:lang w:eastAsia="zh-CN"/>
              </w:rPr>
              <w:t xml:space="preserve">Зажим </w:t>
            </w:r>
            <w:proofErr w:type="spellStart"/>
            <w:r>
              <w:rPr>
                <w:rFonts w:ascii="Times New Roman" w:eastAsia="sans-serif" w:hAnsi="Times New Roman" w:cs="Times New Roman"/>
                <w:sz w:val="24"/>
                <w:szCs w:val="24"/>
                <w:lang w:eastAsia="zh-CN"/>
              </w:rPr>
              <w:t>ответвительный</w:t>
            </w:r>
            <w:proofErr w:type="spellEnd"/>
            <w:r>
              <w:rPr>
                <w:rFonts w:ascii="Times New Roman" w:eastAsia="sans-serif" w:hAnsi="Times New Roman" w:cs="Times New Roman"/>
                <w:sz w:val="24"/>
                <w:szCs w:val="24"/>
                <w:lang w:eastAsia="zh-CN"/>
              </w:rPr>
              <w:t xml:space="preserve"> с прокалыванием изоляции </w:t>
            </w:r>
            <w:r w:rsidR="008E4430">
              <w:rPr>
                <w:rFonts w:ascii="Times New Roman" w:eastAsia="sans-serif" w:hAnsi="Times New Roman" w:cs="Times New Roman"/>
                <w:sz w:val="24"/>
                <w:szCs w:val="24"/>
                <w:lang w:eastAsia="zh-CN"/>
              </w:rPr>
              <w:t>Р645 (СТ70ВК)</w:t>
            </w:r>
            <w:r w:rsidR="008E4430">
              <w:rPr>
                <w:rFonts w:ascii="Times New Roman" w:eastAsia="Arial" w:hAnsi="Times New Roman" w:cs="Times New Roman"/>
                <w:sz w:val="24"/>
                <w:szCs w:val="24"/>
              </w:rPr>
              <w:t xml:space="preserve"> или</w:t>
            </w:r>
            <w:r w:rsidR="008E4430">
              <w:rPr>
                <w:rFonts w:ascii="Times New Roman" w:eastAsia="Times New Roman" w:hAnsi="Times New Roman" w:cs="Times New Roman"/>
                <w:color w:val="000000"/>
                <w:sz w:val="24"/>
                <w:szCs w:val="24"/>
              </w:rPr>
              <w:t xml:space="preserve"> эквивалент</w:t>
            </w:r>
          </w:p>
        </w:tc>
        <w:tc>
          <w:tcPr>
            <w:tcW w:w="5103" w:type="dxa"/>
            <w:vMerge/>
            <w:vAlign w:val="center"/>
          </w:tcPr>
          <w:p w14:paraId="78F3429C" w14:textId="77777777" w:rsidR="00411514" w:rsidRPr="00863BCE" w:rsidRDefault="00411514" w:rsidP="006534C8">
            <w:pPr>
              <w:pStyle w:val="ConsNonformat"/>
              <w:snapToGrid w:val="0"/>
              <w:jc w:val="center"/>
              <w:rPr>
                <w:rFonts w:ascii="Times New Roman" w:hAnsi="Times New Roman"/>
                <w:spacing w:val="-10"/>
                <w:sz w:val="24"/>
                <w:szCs w:val="24"/>
              </w:rPr>
            </w:pPr>
          </w:p>
        </w:tc>
        <w:tc>
          <w:tcPr>
            <w:tcW w:w="612" w:type="dxa"/>
            <w:vAlign w:val="center"/>
          </w:tcPr>
          <w:p w14:paraId="274F5362" w14:textId="7289AA31" w:rsidR="00411514" w:rsidRPr="00897D12" w:rsidRDefault="008E4430" w:rsidP="006534C8">
            <w:pPr>
              <w:pStyle w:val="ConsNonformat"/>
              <w:snapToGrid w:val="0"/>
              <w:jc w:val="center"/>
              <w:rPr>
                <w:rFonts w:ascii="Times New Roman" w:hAnsi="Times New Roman"/>
                <w:spacing w:val="-10"/>
                <w:sz w:val="24"/>
                <w:szCs w:val="24"/>
                <w:lang w:val="en-US"/>
              </w:rPr>
            </w:pPr>
            <w:proofErr w:type="spellStart"/>
            <w:r>
              <w:rPr>
                <w:rFonts w:ascii="Times New Roman" w:hAnsi="Times New Roman"/>
                <w:spacing w:val="-10"/>
                <w:sz w:val="24"/>
                <w:szCs w:val="24"/>
              </w:rPr>
              <w:t>шт</w:t>
            </w:r>
            <w:proofErr w:type="spellEnd"/>
          </w:p>
        </w:tc>
        <w:tc>
          <w:tcPr>
            <w:tcW w:w="696" w:type="dxa"/>
            <w:vAlign w:val="center"/>
          </w:tcPr>
          <w:p w14:paraId="293EA20E" w14:textId="66A24442" w:rsidR="00411514" w:rsidRPr="00897D12" w:rsidRDefault="00897D12" w:rsidP="006534C8">
            <w:pPr>
              <w:tabs>
                <w:tab w:val="left" w:pos="709"/>
                <w:tab w:val="left" w:pos="1560"/>
              </w:tabs>
              <w:jc w:val="center"/>
              <w:rPr>
                <w:rFonts w:ascii="Times New Roman" w:hAnsi="Times New Roman" w:cs="Times New Roman"/>
                <w:spacing w:val="-10"/>
                <w:sz w:val="24"/>
                <w:szCs w:val="24"/>
                <w:lang w:val="en-US"/>
              </w:rPr>
            </w:pPr>
            <w:r>
              <w:rPr>
                <w:rFonts w:ascii="Times New Roman" w:hAnsi="Times New Roman" w:cs="Times New Roman"/>
                <w:sz w:val="24"/>
                <w:szCs w:val="24"/>
                <w:lang w:val="en-US"/>
              </w:rPr>
              <w:t>1</w:t>
            </w:r>
            <w:r w:rsidR="008E4430">
              <w:rPr>
                <w:rFonts w:ascii="Times New Roman" w:hAnsi="Times New Roman" w:cs="Times New Roman"/>
                <w:sz w:val="24"/>
                <w:szCs w:val="24"/>
              </w:rPr>
              <w:t>2</w:t>
            </w:r>
            <w:r>
              <w:rPr>
                <w:rFonts w:ascii="Times New Roman" w:hAnsi="Times New Roman" w:cs="Times New Roman"/>
                <w:sz w:val="24"/>
                <w:szCs w:val="24"/>
                <w:lang w:val="en-US"/>
              </w:rPr>
              <w:t>0</w:t>
            </w:r>
          </w:p>
        </w:tc>
      </w:tr>
      <w:tr w:rsidR="00411514" w:rsidRPr="00863BCE" w14:paraId="1A4B942F" w14:textId="77777777" w:rsidTr="008E4430">
        <w:trPr>
          <w:trHeight w:val="144"/>
        </w:trPr>
        <w:tc>
          <w:tcPr>
            <w:tcW w:w="0" w:type="auto"/>
            <w:vAlign w:val="center"/>
          </w:tcPr>
          <w:p w14:paraId="24D01797"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6</w:t>
            </w:r>
          </w:p>
        </w:tc>
        <w:tc>
          <w:tcPr>
            <w:tcW w:w="2811" w:type="dxa"/>
          </w:tcPr>
          <w:p w14:paraId="5E25CEE0" w14:textId="1B4F7F30" w:rsidR="00411514" w:rsidRPr="00897D12" w:rsidRDefault="008E4430" w:rsidP="00A66DA2">
            <w:pPr>
              <w:tabs>
                <w:tab w:val="left" w:pos="709"/>
                <w:tab w:val="left" w:pos="1560"/>
              </w:tabs>
              <w:jc w:val="center"/>
              <w:rPr>
                <w:rFonts w:ascii="Times New Roman" w:eastAsia="Arial" w:hAnsi="Times New Roman" w:cs="Times New Roman"/>
                <w:sz w:val="24"/>
                <w:szCs w:val="24"/>
              </w:rPr>
            </w:pPr>
            <w:r>
              <w:rPr>
                <w:rFonts w:ascii="Times New Roman" w:eastAsia="Arial" w:hAnsi="Times New Roman" w:cs="Times New Roman"/>
                <w:sz w:val="24"/>
                <w:szCs w:val="24"/>
              </w:rPr>
              <w:t>Кронштейн анкерный СА 1500</w:t>
            </w:r>
            <w:r>
              <w:rPr>
                <w:rFonts w:ascii="Times New Roman" w:eastAsia="Times New Roman" w:hAnsi="Times New Roman" w:cs="Times New Roman"/>
                <w:color w:val="000000"/>
                <w:sz w:val="24"/>
                <w:szCs w:val="24"/>
              </w:rPr>
              <w:t xml:space="preserve"> или эквивалент</w:t>
            </w:r>
          </w:p>
        </w:tc>
        <w:tc>
          <w:tcPr>
            <w:tcW w:w="5103" w:type="dxa"/>
            <w:vMerge/>
            <w:vAlign w:val="center"/>
          </w:tcPr>
          <w:p w14:paraId="6B7E4B1A" w14:textId="77777777" w:rsidR="00411514" w:rsidRPr="00863BCE" w:rsidRDefault="00411514" w:rsidP="006534C8">
            <w:pPr>
              <w:pStyle w:val="ConsNonformat"/>
              <w:snapToGrid w:val="0"/>
              <w:jc w:val="center"/>
              <w:rPr>
                <w:rFonts w:ascii="Times New Roman" w:hAnsi="Times New Roman"/>
                <w:spacing w:val="-10"/>
                <w:sz w:val="24"/>
                <w:szCs w:val="24"/>
              </w:rPr>
            </w:pPr>
          </w:p>
        </w:tc>
        <w:tc>
          <w:tcPr>
            <w:tcW w:w="612" w:type="dxa"/>
            <w:vAlign w:val="center"/>
          </w:tcPr>
          <w:p w14:paraId="67141B94" w14:textId="77777777" w:rsidR="00411514" w:rsidRPr="00863BCE" w:rsidRDefault="00411514" w:rsidP="006534C8">
            <w:pPr>
              <w:pStyle w:val="ConsNonformat"/>
              <w:snapToGrid w:val="0"/>
              <w:jc w:val="center"/>
              <w:rPr>
                <w:rFonts w:ascii="Times New Roman" w:hAnsi="Times New Roman"/>
                <w:spacing w:val="-10"/>
                <w:sz w:val="24"/>
                <w:szCs w:val="24"/>
              </w:rPr>
            </w:pPr>
            <w:proofErr w:type="spellStart"/>
            <w:r w:rsidRPr="00863BCE">
              <w:rPr>
                <w:rFonts w:ascii="Times New Roman" w:hAnsi="Times New Roman"/>
                <w:spacing w:val="-10"/>
                <w:sz w:val="24"/>
                <w:szCs w:val="24"/>
              </w:rPr>
              <w:t>шт</w:t>
            </w:r>
            <w:proofErr w:type="spellEnd"/>
          </w:p>
        </w:tc>
        <w:tc>
          <w:tcPr>
            <w:tcW w:w="696" w:type="dxa"/>
            <w:vAlign w:val="center"/>
          </w:tcPr>
          <w:p w14:paraId="0972F5C7" w14:textId="6EA13880" w:rsidR="00411514" w:rsidRPr="00863BCE" w:rsidRDefault="008E4430" w:rsidP="006534C8">
            <w:pPr>
              <w:tabs>
                <w:tab w:val="left" w:pos="709"/>
                <w:tab w:val="left" w:pos="1560"/>
              </w:tabs>
              <w:jc w:val="center"/>
              <w:rPr>
                <w:rFonts w:ascii="Times New Roman" w:hAnsi="Times New Roman" w:cs="Times New Roman"/>
                <w:sz w:val="24"/>
                <w:szCs w:val="24"/>
              </w:rPr>
            </w:pPr>
            <w:r>
              <w:rPr>
                <w:rFonts w:ascii="Times New Roman" w:hAnsi="Times New Roman" w:cs="Times New Roman"/>
                <w:sz w:val="24"/>
                <w:szCs w:val="24"/>
              </w:rPr>
              <w:t>35</w:t>
            </w:r>
          </w:p>
        </w:tc>
      </w:tr>
      <w:tr w:rsidR="00411514" w:rsidRPr="00863BCE" w14:paraId="2A945CE0" w14:textId="77777777" w:rsidTr="008E4430">
        <w:trPr>
          <w:trHeight w:val="144"/>
        </w:trPr>
        <w:tc>
          <w:tcPr>
            <w:tcW w:w="0" w:type="auto"/>
            <w:vAlign w:val="center"/>
          </w:tcPr>
          <w:p w14:paraId="60808E16"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7</w:t>
            </w:r>
          </w:p>
        </w:tc>
        <w:tc>
          <w:tcPr>
            <w:tcW w:w="2811" w:type="dxa"/>
          </w:tcPr>
          <w:p w14:paraId="3ED7D8FB" w14:textId="161CE44B" w:rsidR="00411514" w:rsidRPr="00863BCE" w:rsidRDefault="00897D12" w:rsidP="00A66DA2">
            <w:pPr>
              <w:tabs>
                <w:tab w:val="left" w:pos="709"/>
                <w:tab w:val="left" w:pos="1560"/>
              </w:tabs>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Хомут стяжной </w:t>
            </w:r>
            <w:r w:rsidR="00130043">
              <w:rPr>
                <w:rFonts w:ascii="Times New Roman" w:eastAsia="Arial" w:hAnsi="Times New Roman" w:cs="Times New Roman"/>
                <w:sz w:val="24"/>
                <w:szCs w:val="24"/>
              </w:rPr>
              <w:t xml:space="preserve">кабельный </w:t>
            </w:r>
            <w:r>
              <w:rPr>
                <w:rFonts w:ascii="Times New Roman" w:eastAsia="Arial" w:hAnsi="Times New Roman" w:cs="Times New Roman"/>
                <w:sz w:val="24"/>
                <w:szCs w:val="24"/>
              </w:rPr>
              <w:t>Е778</w:t>
            </w:r>
            <w:r w:rsidR="008E4430">
              <w:rPr>
                <w:rFonts w:ascii="Times New Roman" w:eastAsia="Arial" w:hAnsi="Times New Roman" w:cs="Times New Roman"/>
                <w:sz w:val="24"/>
                <w:szCs w:val="24"/>
              </w:rPr>
              <w:t xml:space="preserve"> или эквивалент</w:t>
            </w:r>
          </w:p>
        </w:tc>
        <w:tc>
          <w:tcPr>
            <w:tcW w:w="5103" w:type="dxa"/>
            <w:vMerge/>
            <w:vAlign w:val="center"/>
          </w:tcPr>
          <w:p w14:paraId="79ABD9BD" w14:textId="77777777" w:rsidR="00411514" w:rsidRPr="00863BCE" w:rsidRDefault="00411514" w:rsidP="006534C8">
            <w:pPr>
              <w:pStyle w:val="ConsNonformat"/>
              <w:snapToGrid w:val="0"/>
              <w:jc w:val="center"/>
              <w:rPr>
                <w:rFonts w:ascii="Times New Roman" w:hAnsi="Times New Roman"/>
                <w:spacing w:val="-10"/>
                <w:sz w:val="24"/>
                <w:szCs w:val="24"/>
              </w:rPr>
            </w:pPr>
          </w:p>
        </w:tc>
        <w:tc>
          <w:tcPr>
            <w:tcW w:w="612" w:type="dxa"/>
            <w:vAlign w:val="center"/>
          </w:tcPr>
          <w:p w14:paraId="50CD2F94" w14:textId="77777777" w:rsidR="00411514" w:rsidRPr="00863BCE" w:rsidRDefault="00411514" w:rsidP="006534C8">
            <w:pPr>
              <w:pStyle w:val="ConsNonformat"/>
              <w:snapToGrid w:val="0"/>
              <w:jc w:val="center"/>
              <w:rPr>
                <w:rFonts w:ascii="Times New Roman" w:hAnsi="Times New Roman"/>
                <w:spacing w:val="-10"/>
                <w:sz w:val="24"/>
                <w:szCs w:val="24"/>
              </w:rPr>
            </w:pPr>
            <w:proofErr w:type="spellStart"/>
            <w:r w:rsidRPr="00863BCE">
              <w:rPr>
                <w:rFonts w:ascii="Times New Roman" w:hAnsi="Times New Roman"/>
                <w:spacing w:val="-10"/>
                <w:sz w:val="24"/>
                <w:szCs w:val="24"/>
              </w:rPr>
              <w:t>шт</w:t>
            </w:r>
            <w:proofErr w:type="spellEnd"/>
          </w:p>
        </w:tc>
        <w:tc>
          <w:tcPr>
            <w:tcW w:w="696" w:type="dxa"/>
            <w:vAlign w:val="center"/>
          </w:tcPr>
          <w:p w14:paraId="6AA72DC9" w14:textId="1E63F052" w:rsidR="00411514" w:rsidRPr="00863BCE" w:rsidRDefault="00897D12" w:rsidP="006534C8">
            <w:pPr>
              <w:tabs>
                <w:tab w:val="left" w:pos="709"/>
                <w:tab w:val="left" w:pos="1560"/>
              </w:tabs>
              <w:jc w:val="center"/>
              <w:rPr>
                <w:rFonts w:ascii="Times New Roman" w:hAnsi="Times New Roman" w:cs="Times New Roman"/>
                <w:sz w:val="24"/>
                <w:szCs w:val="24"/>
              </w:rPr>
            </w:pPr>
            <w:r>
              <w:rPr>
                <w:rFonts w:ascii="Times New Roman" w:hAnsi="Times New Roman" w:cs="Times New Roman"/>
                <w:sz w:val="24"/>
                <w:szCs w:val="24"/>
              </w:rPr>
              <w:t>10</w:t>
            </w:r>
            <w:r w:rsidR="00411514" w:rsidRPr="00863BCE">
              <w:rPr>
                <w:rFonts w:ascii="Times New Roman" w:hAnsi="Times New Roman" w:cs="Times New Roman"/>
                <w:sz w:val="24"/>
                <w:szCs w:val="24"/>
              </w:rPr>
              <w:t>0</w:t>
            </w:r>
          </w:p>
        </w:tc>
      </w:tr>
      <w:tr w:rsidR="00411514" w:rsidRPr="00863BCE" w14:paraId="494E8753" w14:textId="77777777" w:rsidTr="008E4430">
        <w:trPr>
          <w:trHeight w:val="144"/>
        </w:trPr>
        <w:tc>
          <w:tcPr>
            <w:tcW w:w="0" w:type="auto"/>
            <w:vAlign w:val="center"/>
          </w:tcPr>
          <w:p w14:paraId="18BBC396"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8</w:t>
            </w:r>
          </w:p>
        </w:tc>
        <w:tc>
          <w:tcPr>
            <w:tcW w:w="2811" w:type="dxa"/>
          </w:tcPr>
          <w:p w14:paraId="764B0C88" w14:textId="00F63A04" w:rsidR="00411514" w:rsidRPr="008E4430" w:rsidRDefault="008E4430" w:rsidP="00A66DA2">
            <w:pPr>
              <w:tabs>
                <w:tab w:val="left" w:pos="709"/>
                <w:tab w:val="left" w:pos="1560"/>
              </w:tabs>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Зажим анкерный </w:t>
            </w:r>
            <w:r>
              <w:rPr>
                <w:rFonts w:ascii="Times New Roman" w:eastAsia="Arial" w:hAnsi="Times New Roman" w:cs="Times New Roman"/>
                <w:sz w:val="24"/>
                <w:szCs w:val="24"/>
                <w:lang w:val="en-US"/>
              </w:rPr>
              <w:t>SO</w:t>
            </w:r>
            <w:r w:rsidRPr="00216610">
              <w:rPr>
                <w:rFonts w:ascii="Times New Roman" w:eastAsia="Arial" w:hAnsi="Times New Roman" w:cs="Times New Roman"/>
                <w:sz w:val="24"/>
                <w:szCs w:val="24"/>
              </w:rPr>
              <w:t xml:space="preserve"> 69.95 </w:t>
            </w:r>
            <w:r>
              <w:rPr>
                <w:rFonts w:ascii="Times New Roman" w:eastAsia="Arial" w:hAnsi="Times New Roman" w:cs="Times New Roman"/>
                <w:sz w:val="24"/>
                <w:szCs w:val="24"/>
              </w:rPr>
              <w:t>(Р</w:t>
            </w:r>
            <w:r w:rsidRPr="008E4430">
              <w:rPr>
                <w:rFonts w:ascii="Times New Roman" w:eastAsia="Arial" w:hAnsi="Times New Roman" w:cs="Times New Roman"/>
                <w:sz w:val="24"/>
                <w:szCs w:val="24"/>
              </w:rPr>
              <w:t>S</w:t>
            </w:r>
            <w:r>
              <w:rPr>
                <w:rFonts w:ascii="Times New Roman" w:eastAsia="Arial" w:hAnsi="Times New Roman" w:cs="Times New Roman"/>
                <w:sz w:val="24"/>
                <w:szCs w:val="24"/>
              </w:rPr>
              <w:t xml:space="preserve"> 25-95)</w:t>
            </w:r>
            <w:r w:rsidR="00216610">
              <w:rPr>
                <w:rFonts w:ascii="Times New Roman" w:eastAsia="Times New Roman" w:hAnsi="Times New Roman" w:cs="Times New Roman"/>
                <w:color w:val="000000"/>
                <w:sz w:val="24"/>
                <w:szCs w:val="24"/>
              </w:rPr>
              <w:t xml:space="preserve"> или эквивалент</w:t>
            </w:r>
          </w:p>
        </w:tc>
        <w:tc>
          <w:tcPr>
            <w:tcW w:w="5103" w:type="dxa"/>
            <w:vMerge/>
            <w:vAlign w:val="center"/>
          </w:tcPr>
          <w:p w14:paraId="382CC2B4" w14:textId="77777777" w:rsidR="00411514" w:rsidRPr="00863BCE" w:rsidRDefault="00411514" w:rsidP="006534C8">
            <w:pPr>
              <w:pStyle w:val="ConsNonformat"/>
              <w:snapToGrid w:val="0"/>
              <w:jc w:val="center"/>
              <w:rPr>
                <w:rFonts w:ascii="Times New Roman" w:hAnsi="Times New Roman"/>
                <w:spacing w:val="-10"/>
                <w:sz w:val="24"/>
                <w:szCs w:val="24"/>
              </w:rPr>
            </w:pPr>
          </w:p>
        </w:tc>
        <w:tc>
          <w:tcPr>
            <w:tcW w:w="612" w:type="dxa"/>
            <w:vAlign w:val="center"/>
          </w:tcPr>
          <w:p w14:paraId="283652A0" w14:textId="77777777" w:rsidR="00411514" w:rsidRPr="00863BCE" w:rsidRDefault="00411514" w:rsidP="006534C8">
            <w:pPr>
              <w:pStyle w:val="ConsNonformat"/>
              <w:snapToGrid w:val="0"/>
              <w:jc w:val="center"/>
              <w:rPr>
                <w:rFonts w:ascii="Times New Roman" w:hAnsi="Times New Roman"/>
                <w:spacing w:val="-10"/>
                <w:sz w:val="24"/>
                <w:szCs w:val="24"/>
              </w:rPr>
            </w:pPr>
            <w:proofErr w:type="spellStart"/>
            <w:r w:rsidRPr="00863BCE">
              <w:rPr>
                <w:rFonts w:ascii="Times New Roman" w:hAnsi="Times New Roman"/>
                <w:spacing w:val="-10"/>
                <w:sz w:val="24"/>
                <w:szCs w:val="24"/>
              </w:rPr>
              <w:t>шт</w:t>
            </w:r>
            <w:proofErr w:type="spellEnd"/>
          </w:p>
        </w:tc>
        <w:tc>
          <w:tcPr>
            <w:tcW w:w="696" w:type="dxa"/>
            <w:vAlign w:val="center"/>
          </w:tcPr>
          <w:p w14:paraId="470C98CB" w14:textId="53A66525" w:rsidR="00411514" w:rsidRPr="00863BCE" w:rsidRDefault="008E4430" w:rsidP="006534C8">
            <w:pPr>
              <w:tabs>
                <w:tab w:val="left" w:pos="709"/>
                <w:tab w:val="left" w:pos="1560"/>
              </w:tabs>
              <w:jc w:val="center"/>
              <w:rPr>
                <w:rFonts w:ascii="Times New Roman" w:hAnsi="Times New Roman" w:cs="Times New Roman"/>
                <w:sz w:val="24"/>
                <w:szCs w:val="24"/>
              </w:rPr>
            </w:pPr>
            <w:r>
              <w:rPr>
                <w:rFonts w:ascii="Times New Roman" w:hAnsi="Times New Roman" w:cs="Times New Roman"/>
                <w:sz w:val="24"/>
                <w:szCs w:val="24"/>
              </w:rPr>
              <w:t>20</w:t>
            </w:r>
          </w:p>
        </w:tc>
      </w:tr>
      <w:tr w:rsidR="00411514" w:rsidRPr="00863BCE" w14:paraId="3E8B93E8" w14:textId="77777777" w:rsidTr="008E4430">
        <w:trPr>
          <w:trHeight w:val="144"/>
        </w:trPr>
        <w:tc>
          <w:tcPr>
            <w:tcW w:w="0" w:type="auto"/>
            <w:vAlign w:val="center"/>
          </w:tcPr>
          <w:p w14:paraId="64AA645A"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9</w:t>
            </w:r>
          </w:p>
        </w:tc>
        <w:tc>
          <w:tcPr>
            <w:tcW w:w="2811" w:type="dxa"/>
          </w:tcPr>
          <w:p w14:paraId="77D8AB6E" w14:textId="598B38C9" w:rsidR="00411514" w:rsidRPr="00863BCE" w:rsidRDefault="001A52F8" w:rsidP="00A66DA2">
            <w:pPr>
              <w:tabs>
                <w:tab w:val="left" w:pos="709"/>
                <w:tab w:val="left" w:pos="1560"/>
              </w:tabs>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Зажим </w:t>
            </w:r>
            <w:r w:rsidR="008E4430">
              <w:rPr>
                <w:rFonts w:ascii="Times New Roman" w:eastAsia="Arial" w:hAnsi="Times New Roman" w:cs="Times New Roman"/>
                <w:sz w:val="24"/>
                <w:szCs w:val="24"/>
              </w:rPr>
              <w:t>анкерный РА1500</w:t>
            </w:r>
            <w:r>
              <w:rPr>
                <w:rFonts w:ascii="Times New Roman" w:eastAsia="Arial" w:hAnsi="Times New Roman" w:cs="Times New Roman"/>
                <w:sz w:val="24"/>
                <w:szCs w:val="24"/>
              </w:rPr>
              <w:t xml:space="preserve"> </w:t>
            </w:r>
            <w:r w:rsidR="006E6D8B">
              <w:rPr>
                <w:rFonts w:ascii="Times New Roman" w:eastAsia="Times New Roman" w:hAnsi="Times New Roman" w:cs="Times New Roman"/>
                <w:color w:val="000000"/>
                <w:sz w:val="24"/>
                <w:szCs w:val="24"/>
              </w:rPr>
              <w:t>или эквивалент</w:t>
            </w:r>
          </w:p>
        </w:tc>
        <w:tc>
          <w:tcPr>
            <w:tcW w:w="5103" w:type="dxa"/>
            <w:vMerge/>
            <w:vAlign w:val="center"/>
          </w:tcPr>
          <w:p w14:paraId="4E3599E4" w14:textId="77777777" w:rsidR="00411514" w:rsidRPr="00863BCE" w:rsidRDefault="00411514" w:rsidP="006534C8">
            <w:pPr>
              <w:pStyle w:val="ConsNonformat"/>
              <w:snapToGrid w:val="0"/>
              <w:jc w:val="center"/>
              <w:rPr>
                <w:rFonts w:ascii="Times New Roman" w:hAnsi="Times New Roman"/>
                <w:spacing w:val="-10"/>
                <w:sz w:val="24"/>
                <w:szCs w:val="24"/>
              </w:rPr>
            </w:pPr>
          </w:p>
        </w:tc>
        <w:tc>
          <w:tcPr>
            <w:tcW w:w="612" w:type="dxa"/>
            <w:vAlign w:val="center"/>
          </w:tcPr>
          <w:p w14:paraId="795D8E46" w14:textId="77777777" w:rsidR="00411514" w:rsidRPr="00863BCE" w:rsidRDefault="00411514" w:rsidP="006534C8">
            <w:pPr>
              <w:pStyle w:val="ConsNonformat"/>
              <w:snapToGrid w:val="0"/>
              <w:jc w:val="center"/>
              <w:rPr>
                <w:rFonts w:ascii="Times New Roman" w:hAnsi="Times New Roman"/>
                <w:spacing w:val="-10"/>
                <w:sz w:val="24"/>
                <w:szCs w:val="24"/>
              </w:rPr>
            </w:pPr>
            <w:proofErr w:type="spellStart"/>
            <w:r w:rsidRPr="00863BCE">
              <w:rPr>
                <w:rFonts w:ascii="Times New Roman" w:hAnsi="Times New Roman"/>
                <w:spacing w:val="-10"/>
                <w:sz w:val="24"/>
                <w:szCs w:val="24"/>
              </w:rPr>
              <w:t>шт</w:t>
            </w:r>
            <w:proofErr w:type="spellEnd"/>
          </w:p>
        </w:tc>
        <w:tc>
          <w:tcPr>
            <w:tcW w:w="696" w:type="dxa"/>
            <w:vAlign w:val="center"/>
          </w:tcPr>
          <w:p w14:paraId="15281A74" w14:textId="14FA77D8" w:rsidR="00411514" w:rsidRPr="00863BCE" w:rsidRDefault="008E4430" w:rsidP="006534C8">
            <w:pPr>
              <w:tabs>
                <w:tab w:val="left" w:pos="709"/>
                <w:tab w:val="left" w:pos="1560"/>
              </w:tabs>
              <w:jc w:val="center"/>
              <w:rPr>
                <w:rFonts w:ascii="Times New Roman" w:hAnsi="Times New Roman" w:cs="Times New Roman"/>
                <w:sz w:val="24"/>
                <w:szCs w:val="24"/>
              </w:rPr>
            </w:pPr>
            <w:r>
              <w:rPr>
                <w:rFonts w:ascii="Times New Roman" w:hAnsi="Times New Roman" w:cs="Times New Roman"/>
                <w:sz w:val="24"/>
                <w:szCs w:val="24"/>
              </w:rPr>
              <w:t>35</w:t>
            </w:r>
          </w:p>
        </w:tc>
      </w:tr>
      <w:tr w:rsidR="00411514" w:rsidRPr="00863BCE" w14:paraId="5C04C001" w14:textId="77777777" w:rsidTr="008E4430">
        <w:trPr>
          <w:trHeight w:val="144"/>
        </w:trPr>
        <w:tc>
          <w:tcPr>
            <w:tcW w:w="0" w:type="auto"/>
            <w:vAlign w:val="center"/>
          </w:tcPr>
          <w:p w14:paraId="0BB5F4DD" w14:textId="77777777" w:rsidR="00411514" w:rsidRPr="00863BCE" w:rsidRDefault="00411514" w:rsidP="006534C8">
            <w:pPr>
              <w:pStyle w:val="ConsNonformat"/>
              <w:snapToGrid w:val="0"/>
              <w:jc w:val="center"/>
              <w:rPr>
                <w:rFonts w:ascii="Times New Roman" w:hAnsi="Times New Roman"/>
                <w:spacing w:val="-10"/>
                <w:sz w:val="24"/>
                <w:szCs w:val="24"/>
              </w:rPr>
            </w:pPr>
            <w:r w:rsidRPr="00863BCE">
              <w:rPr>
                <w:rFonts w:ascii="Times New Roman" w:hAnsi="Times New Roman"/>
                <w:spacing w:val="-10"/>
                <w:sz w:val="24"/>
                <w:szCs w:val="24"/>
              </w:rPr>
              <w:t>10</w:t>
            </w:r>
          </w:p>
        </w:tc>
        <w:tc>
          <w:tcPr>
            <w:tcW w:w="2811" w:type="dxa"/>
          </w:tcPr>
          <w:p w14:paraId="5E7F83FF" w14:textId="2A7E5FCB" w:rsidR="00411514" w:rsidRPr="00863BCE" w:rsidRDefault="008E4430" w:rsidP="00A66DA2">
            <w:pPr>
              <w:tabs>
                <w:tab w:val="left" w:pos="709"/>
                <w:tab w:val="left" w:pos="1560"/>
              </w:tabs>
              <w:jc w:val="center"/>
              <w:rPr>
                <w:rFonts w:ascii="Times New Roman" w:eastAsia="Arial" w:hAnsi="Times New Roman" w:cs="Times New Roman"/>
                <w:sz w:val="24"/>
                <w:szCs w:val="24"/>
              </w:rPr>
            </w:pPr>
            <w:r>
              <w:rPr>
                <w:rFonts w:ascii="Times New Roman" w:eastAsia="Arial" w:hAnsi="Times New Roman" w:cs="Times New Roman"/>
                <w:sz w:val="24"/>
                <w:szCs w:val="24"/>
              </w:rPr>
              <w:t xml:space="preserve">Колпачок изолирующий </w:t>
            </w:r>
            <w:r>
              <w:rPr>
                <w:rFonts w:ascii="Times New Roman" w:eastAsia="Arial" w:hAnsi="Times New Roman" w:cs="Times New Roman"/>
                <w:sz w:val="24"/>
                <w:szCs w:val="24"/>
              </w:rPr>
              <w:lastRenderedPageBreak/>
              <w:t>СЕСТ 16-150</w:t>
            </w:r>
            <w:r w:rsidR="006E6D8B">
              <w:rPr>
                <w:rFonts w:ascii="Times New Roman" w:eastAsia="Times New Roman" w:hAnsi="Times New Roman" w:cs="Times New Roman"/>
                <w:color w:val="000000"/>
                <w:sz w:val="24"/>
                <w:szCs w:val="24"/>
              </w:rPr>
              <w:t xml:space="preserve"> или эквивалент</w:t>
            </w:r>
          </w:p>
        </w:tc>
        <w:tc>
          <w:tcPr>
            <w:tcW w:w="5103" w:type="dxa"/>
            <w:vMerge/>
            <w:vAlign w:val="center"/>
          </w:tcPr>
          <w:p w14:paraId="5CF7B2F0" w14:textId="77777777" w:rsidR="00411514" w:rsidRPr="00863BCE" w:rsidRDefault="00411514" w:rsidP="006534C8">
            <w:pPr>
              <w:pStyle w:val="ConsNonformat"/>
              <w:snapToGrid w:val="0"/>
              <w:jc w:val="center"/>
              <w:rPr>
                <w:rFonts w:ascii="Times New Roman" w:hAnsi="Times New Roman"/>
                <w:spacing w:val="-10"/>
                <w:sz w:val="24"/>
                <w:szCs w:val="24"/>
              </w:rPr>
            </w:pPr>
          </w:p>
        </w:tc>
        <w:tc>
          <w:tcPr>
            <w:tcW w:w="612" w:type="dxa"/>
            <w:vAlign w:val="center"/>
          </w:tcPr>
          <w:p w14:paraId="25989135" w14:textId="77777777" w:rsidR="00411514" w:rsidRPr="00863BCE" w:rsidRDefault="00411514" w:rsidP="006534C8">
            <w:pPr>
              <w:pStyle w:val="ConsNonformat"/>
              <w:snapToGrid w:val="0"/>
              <w:jc w:val="center"/>
              <w:rPr>
                <w:rFonts w:ascii="Times New Roman" w:hAnsi="Times New Roman"/>
                <w:spacing w:val="-10"/>
                <w:sz w:val="24"/>
                <w:szCs w:val="24"/>
              </w:rPr>
            </w:pPr>
            <w:proofErr w:type="spellStart"/>
            <w:r w:rsidRPr="00863BCE">
              <w:rPr>
                <w:rFonts w:ascii="Times New Roman" w:hAnsi="Times New Roman"/>
                <w:spacing w:val="-10"/>
                <w:sz w:val="24"/>
                <w:szCs w:val="24"/>
              </w:rPr>
              <w:t>шт</w:t>
            </w:r>
            <w:proofErr w:type="spellEnd"/>
          </w:p>
        </w:tc>
        <w:tc>
          <w:tcPr>
            <w:tcW w:w="696" w:type="dxa"/>
            <w:vAlign w:val="center"/>
          </w:tcPr>
          <w:p w14:paraId="690766EF" w14:textId="6D69F735" w:rsidR="00411514" w:rsidRPr="00863BCE" w:rsidRDefault="008E4430" w:rsidP="006534C8">
            <w:pPr>
              <w:tabs>
                <w:tab w:val="left" w:pos="709"/>
                <w:tab w:val="left" w:pos="1560"/>
              </w:tabs>
              <w:jc w:val="center"/>
              <w:rPr>
                <w:rFonts w:ascii="Times New Roman" w:hAnsi="Times New Roman" w:cs="Times New Roman"/>
                <w:sz w:val="24"/>
                <w:szCs w:val="24"/>
              </w:rPr>
            </w:pPr>
            <w:r>
              <w:rPr>
                <w:rFonts w:ascii="Times New Roman" w:hAnsi="Times New Roman" w:cs="Times New Roman"/>
                <w:sz w:val="24"/>
                <w:szCs w:val="24"/>
              </w:rPr>
              <w:t>8</w:t>
            </w:r>
          </w:p>
        </w:tc>
      </w:tr>
    </w:tbl>
    <w:p w14:paraId="1BB72263" w14:textId="77777777" w:rsidR="00233307" w:rsidRPr="00863BCE" w:rsidRDefault="00233307" w:rsidP="00233307">
      <w:pPr>
        <w:pStyle w:val="a4"/>
        <w:spacing w:after="0"/>
        <w:jc w:val="both"/>
      </w:pPr>
    </w:p>
    <w:p w14:paraId="5BAEDE6B" w14:textId="77777777" w:rsidR="00776685" w:rsidRPr="00863BCE" w:rsidRDefault="00776685" w:rsidP="003C15C9">
      <w:pPr>
        <w:spacing w:after="0" w:line="240" w:lineRule="auto"/>
        <w:rPr>
          <w:rFonts w:ascii="Times New Roman" w:hAnsi="Times New Roman" w:cs="Times New Roman"/>
          <w:sz w:val="24"/>
          <w:szCs w:val="24"/>
        </w:rPr>
      </w:pPr>
      <w:r w:rsidRPr="00863BCE">
        <w:rPr>
          <w:rFonts w:ascii="Times New Roman" w:hAnsi="Times New Roman" w:cs="Times New Roman"/>
          <w:b/>
          <w:sz w:val="24"/>
          <w:szCs w:val="24"/>
        </w:rPr>
        <w:t>Поставщик:</w:t>
      </w:r>
    </w:p>
    <w:p w14:paraId="5E97A063" w14:textId="77777777" w:rsidR="00776685" w:rsidRPr="00863BCE" w:rsidRDefault="00776685" w:rsidP="003C15C9">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Обеспечивает поставку товаров в соответствии с требованиями договора, а также с соблюдением действующих нормативных документов.</w:t>
      </w:r>
    </w:p>
    <w:p w14:paraId="79F0D6EB" w14:textId="77777777" w:rsidR="00776685" w:rsidRPr="00863BCE" w:rsidRDefault="00776685" w:rsidP="003C15C9">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несет ответственность за соответствие товаров сертификатам качества, государственным стандартам и техническим условиям.</w:t>
      </w:r>
    </w:p>
    <w:p w14:paraId="2771F739" w14:textId="77777777" w:rsidR="00776685" w:rsidRPr="00863BCE" w:rsidRDefault="00776685" w:rsidP="003C15C9">
      <w:pPr>
        <w:spacing w:after="0" w:line="240" w:lineRule="auto"/>
        <w:rPr>
          <w:rFonts w:ascii="Times New Roman" w:hAnsi="Times New Roman" w:cs="Times New Roman"/>
          <w:sz w:val="24"/>
          <w:szCs w:val="24"/>
        </w:rPr>
      </w:pPr>
    </w:p>
    <w:p w14:paraId="5A26174D" w14:textId="77777777" w:rsidR="00776685" w:rsidRPr="00863BCE" w:rsidRDefault="00776685" w:rsidP="003C15C9">
      <w:pPr>
        <w:spacing w:after="0" w:line="240" w:lineRule="auto"/>
        <w:rPr>
          <w:rFonts w:ascii="Times New Roman" w:hAnsi="Times New Roman" w:cs="Times New Roman"/>
          <w:b/>
          <w:sz w:val="24"/>
          <w:szCs w:val="24"/>
        </w:rPr>
      </w:pPr>
      <w:r w:rsidRPr="00863BCE">
        <w:rPr>
          <w:rFonts w:ascii="Times New Roman" w:hAnsi="Times New Roman" w:cs="Times New Roman"/>
          <w:b/>
          <w:sz w:val="24"/>
          <w:szCs w:val="24"/>
        </w:rPr>
        <w:t xml:space="preserve">Место поставки товара:     </w:t>
      </w:r>
    </w:p>
    <w:p w14:paraId="0258DDC3" w14:textId="77777777" w:rsidR="00411514" w:rsidRPr="00863BCE" w:rsidRDefault="00411514" w:rsidP="00411514">
      <w:pPr>
        <w:pStyle w:val="50"/>
        <w:shd w:val="clear" w:color="auto" w:fill="auto"/>
        <w:spacing w:line="240" w:lineRule="auto"/>
        <w:jc w:val="left"/>
        <w:rPr>
          <w:rStyle w:val="2Exact"/>
          <w:b w:val="0"/>
          <w:color w:val="000000"/>
          <w:sz w:val="24"/>
          <w:szCs w:val="24"/>
        </w:rPr>
      </w:pPr>
      <w:r w:rsidRPr="00863BCE">
        <w:rPr>
          <w:rStyle w:val="2Exact"/>
          <w:b w:val="0"/>
          <w:color w:val="000000"/>
          <w:sz w:val="24"/>
          <w:szCs w:val="24"/>
        </w:rPr>
        <w:t>307178, Курская обл., г. Железногорск, ул. Мира д.66</w:t>
      </w:r>
    </w:p>
    <w:p w14:paraId="26402DD3" w14:textId="77777777" w:rsidR="00776685" w:rsidRPr="00863BCE" w:rsidRDefault="00776685" w:rsidP="003C15C9">
      <w:pPr>
        <w:spacing w:after="0" w:line="240" w:lineRule="auto"/>
        <w:rPr>
          <w:rFonts w:ascii="Times New Roman" w:hAnsi="Times New Roman" w:cs="Times New Roman"/>
          <w:sz w:val="24"/>
          <w:szCs w:val="24"/>
        </w:rPr>
      </w:pPr>
    </w:p>
    <w:p w14:paraId="072AC309" w14:textId="77777777" w:rsidR="00776685" w:rsidRPr="00863BCE" w:rsidRDefault="00776685" w:rsidP="003C15C9">
      <w:pPr>
        <w:spacing w:after="0" w:line="240" w:lineRule="auto"/>
        <w:rPr>
          <w:rFonts w:ascii="Times New Roman" w:hAnsi="Times New Roman" w:cs="Times New Roman"/>
          <w:sz w:val="24"/>
          <w:szCs w:val="24"/>
        </w:rPr>
      </w:pPr>
      <w:r w:rsidRPr="00863BCE">
        <w:rPr>
          <w:rFonts w:ascii="Times New Roman" w:hAnsi="Times New Roman" w:cs="Times New Roman"/>
          <w:b/>
          <w:sz w:val="24"/>
          <w:szCs w:val="24"/>
        </w:rPr>
        <w:t xml:space="preserve">Сроки поставки товара: </w:t>
      </w:r>
    </w:p>
    <w:p w14:paraId="0E88F069" w14:textId="77777777" w:rsidR="00411514" w:rsidRPr="00863BCE" w:rsidRDefault="00411514" w:rsidP="00411514">
      <w:pPr>
        <w:spacing w:after="0" w:line="240" w:lineRule="auto"/>
        <w:ind w:firstLine="41"/>
        <w:rPr>
          <w:rFonts w:ascii="Times New Roman" w:hAnsi="Times New Roman" w:cs="Times New Roman"/>
          <w:sz w:val="24"/>
          <w:szCs w:val="24"/>
        </w:rPr>
      </w:pPr>
      <w:r w:rsidRPr="00863BCE">
        <w:rPr>
          <w:rFonts w:ascii="Times New Roman" w:hAnsi="Times New Roman" w:cs="Times New Roman"/>
          <w:sz w:val="24"/>
          <w:szCs w:val="24"/>
        </w:rPr>
        <w:t xml:space="preserve">Поставка товара осуществляется </w:t>
      </w:r>
      <w:r w:rsidRPr="00863BCE">
        <w:rPr>
          <w:rFonts w:ascii="Times New Roman" w:hAnsi="Times New Roman" w:cs="Times New Roman"/>
          <w:b/>
          <w:sz w:val="24"/>
          <w:szCs w:val="24"/>
        </w:rPr>
        <w:t>в течении 10 календарных дней</w:t>
      </w:r>
      <w:r w:rsidRPr="00863BCE">
        <w:rPr>
          <w:rFonts w:ascii="Times New Roman" w:hAnsi="Times New Roman" w:cs="Times New Roman"/>
          <w:sz w:val="24"/>
          <w:szCs w:val="24"/>
        </w:rPr>
        <w:t xml:space="preserve"> с даты заключения договора.</w:t>
      </w:r>
    </w:p>
    <w:p w14:paraId="367BB234" w14:textId="77777777" w:rsidR="00776685" w:rsidRPr="00863BCE" w:rsidRDefault="00776685" w:rsidP="003C15C9">
      <w:pPr>
        <w:spacing w:after="0" w:line="240" w:lineRule="auto"/>
        <w:rPr>
          <w:rFonts w:ascii="Times New Roman" w:hAnsi="Times New Roman" w:cs="Times New Roman"/>
          <w:sz w:val="24"/>
          <w:szCs w:val="24"/>
        </w:rPr>
      </w:pPr>
    </w:p>
    <w:p w14:paraId="4270485C" w14:textId="77777777" w:rsidR="00776685" w:rsidRPr="00863BCE" w:rsidRDefault="00776685" w:rsidP="003C15C9">
      <w:pPr>
        <w:spacing w:after="0" w:line="240" w:lineRule="auto"/>
        <w:rPr>
          <w:rFonts w:ascii="Times New Roman" w:hAnsi="Times New Roman" w:cs="Times New Roman"/>
          <w:sz w:val="24"/>
          <w:szCs w:val="24"/>
        </w:rPr>
      </w:pPr>
      <w:r w:rsidRPr="00863BCE">
        <w:rPr>
          <w:rFonts w:ascii="Times New Roman" w:hAnsi="Times New Roman" w:cs="Times New Roman"/>
          <w:b/>
          <w:sz w:val="24"/>
          <w:szCs w:val="24"/>
        </w:rPr>
        <w:t>Условия поставки товара:</w:t>
      </w:r>
    </w:p>
    <w:p w14:paraId="6894D899" w14:textId="77777777" w:rsidR="003A3183" w:rsidRPr="00863BCE" w:rsidRDefault="00411514" w:rsidP="003A3183">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П</w:t>
      </w:r>
      <w:r w:rsidR="00776685" w:rsidRPr="00863BCE">
        <w:rPr>
          <w:rFonts w:ascii="Times New Roman" w:hAnsi="Times New Roman" w:cs="Times New Roman"/>
          <w:sz w:val="24"/>
          <w:szCs w:val="24"/>
        </w:rPr>
        <w:t xml:space="preserve">оставка продукции осуществляется </w:t>
      </w:r>
      <w:r w:rsidRPr="00863BCE">
        <w:rPr>
          <w:rFonts w:ascii="Times New Roman" w:hAnsi="Times New Roman" w:cs="Times New Roman"/>
          <w:sz w:val="24"/>
          <w:szCs w:val="24"/>
        </w:rPr>
        <w:t>силами и средствами</w:t>
      </w:r>
      <w:r w:rsidR="00776685" w:rsidRPr="00863BCE">
        <w:rPr>
          <w:rFonts w:ascii="Times New Roman" w:hAnsi="Times New Roman" w:cs="Times New Roman"/>
          <w:sz w:val="24"/>
          <w:szCs w:val="24"/>
        </w:rPr>
        <w:t xml:space="preserve"> Поставщика.</w:t>
      </w:r>
    </w:p>
    <w:p w14:paraId="314643FE" w14:textId="77777777" w:rsidR="00411514" w:rsidRPr="00863BCE" w:rsidRDefault="00411514" w:rsidP="003A3183">
      <w:pPr>
        <w:spacing w:after="0" w:line="240" w:lineRule="auto"/>
        <w:rPr>
          <w:rFonts w:ascii="Times New Roman" w:hAnsi="Times New Roman" w:cs="Times New Roman"/>
          <w:sz w:val="24"/>
          <w:szCs w:val="24"/>
        </w:rPr>
      </w:pPr>
    </w:p>
    <w:p w14:paraId="6FAB3C04" w14:textId="77777777" w:rsidR="00411514" w:rsidRPr="00863BCE" w:rsidRDefault="00411514" w:rsidP="003A3183">
      <w:pPr>
        <w:spacing w:after="0" w:line="240" w:lineRule="auto"/>
        <w:rPr>
          <w:rFonts w:ascii="Times New Roman" w:hAnsi="Times New Roman" w:cs="Times New Roman"/>
          <w:sz w:val="24"/>
          <w:szCs w:val="24"/>
        </w:rPr>
      </w:pPr>
    </w:p>
    <w:p w14:paraId="172A5001" w14:textId="77777777" w:rsidR="00411514" w:rsidRPr="00863BCE" w:rsidRDefault="00411514" w:rsidP="003A3183">
      <w:pPr>
        <w:spacing w:after="0" w:line="240" w:lineRule="auto"/>
        <w:rPr>
          <w:rFonts w:ascii="Times New Roman" w:hAnsi="Times New Roman" w:cs="Times New Roman"/>
          <w:sz w:val="24"/>
          <w:szCs w:val="24"/>
        </w:rPr>
      </w:pPr>
    </w:p>
    <w:p w14:paraId="4D4BF53A" w14:textId="77777777" w:rsidR="00411514" w:rsidRPr="00863BCE" w:rsidRDefault="00411514" w:rsidP="003A3183">
      <w:pPr>
        <w:spacing w:after="0" w:line="240" w:lineRule="auto"/>
        <w:rPr>
          <w:rFonts w:ascii="Times New Roman" w:hAnsi="Times New Roman" w:cs="Times New Roman"/>
          <w:sz w:val="24"/>
          <w:szCs w:val="24"/>
        </w:rPr>
      </w:pPr>
    </w:p>
    <w:p w14:paraId="760B9B1E" w14:textId="77777777" w:rsidR="00411514" w:rsidRPr="00863BCE" w:rsidRDefault="00411514" w:rsidP="003A3183">
      <w:pPr>
        <w:spacing w:after="0" w:line="240" w:lineRule="auto"/>
        <w:rPr>
          <w:rFonts w:ascii="Times New Roman" w:hAnsi="Times New Roman" w:cs="Times New Roman"/>
          <w:sz w:val="24"/>
          <w:szCs w:val="24"/>
        </w:rPr>
      </w:pPr>
    </w:p>
    <w:p w14:paraId="364AC110" w14:textId="77777777" w:rsidR="00411514" w:rsidRPr="00863BCE" w:rsidRDefault="00411514" w:rsidP="003A3183">
      <w:pPr>
        <w:spacing w:after="0" w:line="240" w:lineRule="auto"/>
        <w:rPr>
          <w:rFonts w:ascii="Times New Roman" w:hAnsi="Times New Roman" w:cs="Times New Roman"/>
          <w:sz w:val="24"/>
          <w:szCs w:val="24"/>
        </w:rPr>
      </w:pPr>
    </w:p>
    <w:p w14:paraId="6CDD63B1" w14:textId="77777777" w:rsidR="00411514" w:rsidRPr="00863BCE" w:rsidRDefault="00411514" w:rsidP="003A3183">
      <w:pPr>
        <w:spacing w:after="0" w:line="240" w:lineRule="auto"/>
        <w:rPr>
          <w:rFonts w:ascii="Times New Roman" w:hAnsi="Times New Roman" w:cs="Times New Roman"/>
          <w:sz w:val="24"/>
          <w:szCs w:val="24"/>
        </w:rPr>
      </w:pPr>
    </w:p>
    <w:p w14:paraId="04467830" w14:textId="77777777" w:rsidR="00411514" w:rsidRPr="00863BCE" w:rsidRDefault="00411514" w:rsidP="003A3183">
      <w:pPr>
        <w:spacing w:after="0" w:line="240" w:lineRule="auto"/>
        <w:rPr>
          <w:rFonts w:ascii="Times New Roman" w:hAnsi="Times New Roman" w:cs="Times New Roman"/>
          <w:sz w:val="24"/>
          <w:szCs w:val="24"/>
        </w:rPr>
      </w:pPr>
    </w:p>
    <w:p w14:paraId="1E7D78B8" w14:textId="77777777" w:rsidR="00411514" w:rsidRPr="00863BCE" w:rsidRDefault="00411514" w:rsidP="003A3183">
      <w:pPr>
        <w:spacing w:after="0" w:line="240" w:lineRule="auto"/>
        <w:rPr>
          <w:rFonts w:ascii="Times New Roman" w:hAnsi="Times New Roman" w:cs="Times New Roman"/>
          <w:sz w:val="24"/>
          <w:szCs w:val="24"/>
        </w:rPr>
      </w:pPr>
    </w:p>
    <w:p w14:paraId="4E8CF5EC" w14:textId="77777777" w:rsidR="00411514" w:rsidRPr="00863BCE" w:rsidRDefault="00411514" w:rsidP="003A3183">
      <w:pPr>
        <w:spacing w:after="0" w:line="240" w:lineRule="auto"/>
        <w:rPr>
          <w:rFonts w:ascii="Times New Roman" w:hAnsi="Times New Roman" w:cs="Times New Roman"/>
          <w:sz w:val="24"/>
          <w:szCs w:val="24"/>
        </w:rPr>
      </w:pPr>
    </w:p>
    <w:p w14:paraId="10C338BA" w14:textId="77777777" w:rsidR="00411514" w:rsidRPr="00863BCE" w:rsidRDefault="00411514" w:rsidP="003A3183">
      <w:pPr>
        <w:spacing w:after="0" w:line="240" w:lineRule="auto"/>
        <w:rPr>
          <w:rFonts w:ascii="Times New Roman" w:hAnsi="Times New Roman" w:cs="Times New Roman"/>
          <w:sz w:val="24"/>
          <w:szCs w:val="24"/>
        </w:rPr>
      </w:pPr>
    </w:p>
    <w:p w14:paraId="2C63F0D1" w14:textId="77777777" w:rsidR="00411514" w:rsidRPr="00863BCE" w:rsidRDefault="00411514" w:rsidP="003A3183">
      <w:pPr>
        <w:spacing w:after="0" w:line="240" w:lineRule="auto"/>
        <w:rPr>
          <w:rFonts w:ascii="Times New Roman" w:hAnsi="Times New Roman" w:cs="Times New Roman"/>
          <w:sz w:val="24"/>
          <w:szCs w:val="24"/>
        </w:rPr>
      </w:pPr>
    </w:p>
    <w:p w14:paraId="111A5314" w14:textId="77777777" w:rsidR="00411514" w:rsidRPr="00863BCE" w:rsidRDefault="00411514" w:rsidP="003A3183">
      <w:pPr>
        <w:spacing w:after="0" w:line="240" w:lineRule="auto"/>
        <w:rPr>
          <w:rFonts w:ascii="Times New Roman" w:hAnsi="Times New Roman" w:cs="Times New Roman"/>
          <w:sz w:val="24"/>
          <w:szCs w:val="24"/>
        </w:rPr>
      </w:pPr>
    </w:p>
    <w:p w14:paraId="39F1CEE1" w14:textId="77777777" w:rsidR="00411514" w:rsidRPr="00863BCE" w:rsidRDefault="00411514" w:rsidP="003A3183">
      <w:pPr>
        <w:spacing w:after="0" w:line="240" w:lineRule="auto"/>
        <w:rPr>
          <w:rFonts w:ascii="Times New Roman" w:hAnsi="Times New Roman" w:cs="Times New Roman"/>
          <w:sz w:val="24"/>
          <w:szCs w:val="24"/>
        </w:rPr>
      </w:pPr>
    </w:p>
    <w:p w14:paraId="0C9A5273" w14:textId="77777777" w:rsidR="00411514" w:rsidRPr="00863BCE" w:rsidRDefault="00411514" w:rsidP="003A3183">
      <w:pPr>
        <w:spacing w:after="0" w:line="240" w:lineRule="auto"/>
        <w:rPr>
          <w:rFonts w:ascii="Times New Roman" w:hAnsi="Times New Roman" w:cs="Times New Roman"/>
          <w:sz w:val="24"/>
          <w:szCs w:val="24"/>
        </w:rPr>
      </w:pPr>
    </w:p>
    <w:p w14:paraId="1759CEE9" w14:textId="77777777" w:rsidR="00411514" w:rsidRPr="00863BCE" w:rsidRDefault="00411514" w:rsidP="003A3183">
      <w:pPr>
        <w:spacing w:after="0" w:line="240" w:lineRule="auto"/>
        <w:rPr>
          <w:rFonts w:ascii="Times New Roman" w:hAnsi="Times New Roman" w:cs="Times New Roman"/>
          <w:sz w:val="24"/>
          <w:szCs w:val="24"/>
        </w:rPr>
      </w:pPr>
    </w:p>
    <w:p w14:paraId="6B637EE8" w14:textId="77777777" w:rsidR="00411514" w:rsidRPr="00863BCE" w:rsidRDefault="00411514" w:rsidP="003A3183">
      <w:pPr>
        <w:spacing w:after="0" w:line="240" w:lineRule="auto"/>
        <w:rPr>
          <w:rFonts w:ascii="Times New Roman" w:hAnsi="Times New Roman" w:cs="Times New Roman"/>
          <w:sz w:val="24"/>
          <w:szCs w:val="24"/>
        </w:rPr>
      </w:pPr>
    </w:p>
    <w:p w14:paraId="6308884F" w14:textId="77777777" w:rsidR="00411514" w:rsidRPr="00863BCE" w:rsidRDefault="00411514" w:rsidP="003A3183">
      <w:pPr>
        <w:spacing w:after="0" w:line="240" w:lineRule="auto"/>
        <w:rPr>
          <w:rFonts w:ascii="Times New Roman" w:hAnsi="Times New Roman" w:cs="Times New Roman"/>
          <w:sz w:val="24"/>
          <w:szCs w:val="24"/>
        </w:rPr>
      </w:pPr>
    </w:p>
    <w:p w14:paraId="59622C9E" w14:textId="77777777" w:rsidR="00411514" w:rsidRPr="00863BCE" w:rsidRDefault="00411514" w:rsidP="003A3183">
      <w:pPr>
        <w:spacing w:after="0" w:line="240" w:lineRule="auto"/>
        <w:rPr>
          <w:rFonts w:ascii="Times New Roman" w:hAnsi="Times New Roman" w:cs="Times New Roman"/>
          <w:sz w:val="24"/>
          <w:szCs w:val="24"/>
        </w:rPr>
      </w:pPr>
    </w:p>
    <w:p w14:paraId="26569526" w14:textId="77777777" w:rsidR="00411514" w:rsidRPr="00863BCE" w:rsidRDefault="00411514" w:rsidP="003A3183">
      <w:pPr>
        <w:spacing w:after="0" w:line="240" w:lineRule="auto"/>
        <w:rPr>
          <w:rFonts w:ascii="Times New Roman" w:hAnsi="Times New Roman" w:cs="Times New Roman"/>
          <w:sz w:val="24"/>
          <w:szCs w:val="24"/>
        </w:rPr>
      </w:pPr>
    </w:p>
    <w:p w14:paraId="62A48DEC" w14:textId="77777777" w:rsidR="00411514" w:rsidRPr="00863BCE" w:rsidRDefault="00411514" w:rsidP="003A3183">
      <w:pPr>
        <w:spacing w:after="0" w:line="240" w:lineRule="auto"/>
        <w:rPr>
          <w:rFonts w:ascii="Times New Roman" w:hAnsi="Times New Roman" w:cs="Times New Roman"/>
          <w:sz w:val="24"/>
          <w:szCs w:val="24"/>
        </w:rPr>
      </w:pPr>
    </w:p>
    <w:p w14:paraId="5DE57CA3" w14:textId="77777777" w:rsidR="00411514" w:rsidRPr="00863BCE" w:rsidRDefault="00411514" w:rsidP="003A3183">
      <w:pPr>
        <w:spacing w:after="0" w:line="240" w:lineRule="auto"/>
        <w:rPr>
          <w:rFonts w:ascii="Times New Roman" w:hAnsi="Times New Roman" w:cs="Times New Roman"/>
          <w:sz w:val="24"/>
          <w:szCs w:val="24"/>
        </w:rPr>
      </w:pPr>
    </w:p>
    <w:p w14:paraId="47EB5441" w14:textId="77777777" w:rsidR="00411514" w:rsidRPr="00863BCE" w:rsidRDefault="00411514" w:rsidP="003A3183">
      <w:pPr>
        <w:spacing w:after="0" w:line="240" w:lineRule="auto"/>
        <w:rPr>
          <w:rFonts w:ascii="Times New Roman" w:hAnsi="Times New Roman" w:cs="Times New Roman"/>
          <w:sz w:val="24"/>
          <w:szCs w:val="24"/>
        </w:rPr>
      </w:pPr>
    </w:p>
    <w:p w14:paraId="2A0C0FB1" w14:textId="77777777" w:rsidR="00411514" w:rsidRPr="00863BCE" w:rsidRDefault="00411514" w:rsidP="003A3183">
      <w:pPr>
        <w:spacing w:after="0" w:line="240" w:lineRule="auto"/>
        <w:rPr>
          <w:rFonts w:ascii="Times New Roman" w:hAnsi="Times New Roman" w:cs="Times New Roman"/>
          <w:sz w:val="24"/>
          <w:szCs w:val="24"/>
        </w:rPr>
      </w:pPr>
    </w:p>
    <w:p w14:paraId="1253084F" w14:textId="77777777" w:rsidR="00411514" w:rsidRPr="00863BCE" w:rsidRDefault="00411514" w:rsidP="003A3183">
      <w:pPr>
        <w:spacing w:after="0" w:line="240" w:lineRule="auto"/>
        <w:rPr>
          <w:rFonts w:ascii="Times New Roman" w:hAnsi="Times New Roman" w:cs="Times New Roman"/>
          <w:sz w:val="24"/>
          <w:szCs w:val="24"/>
        </w:rPr>
      </w:pPr>
    </w:p>
    <w:p w14:paraId="1672825D" w14:textId="77777777" w:rsidR="00411514" w:rsidRPr="00863BCE" w:rsidRDefault="00411514" w:rsidP="003A3183">
      <w:pPr>
        <w:spacing w:after="0" w:line="240" w:lineRule="auto"/>
        <w:rPr>
          <w:rFonts w:ascii="Times New Roman" w:hAnsi="Times New Roman" w:cs="Times New Roman"/>
          <w:sz w:val="24"/>
          <w:szCs w:val="24"/>
        </w:rPr>
      </w:pPr>
    </w:p>
    <w:p w14:paraId="41FFDE16" w14:textId="77777777" w:rsidR="00FE48FC" w:rsidRPr="00863BCE" w:rsidRDefault="00FE48FC" w:rsidP="00411514">
      <w:pPr>
        <w:pStyle w:val="ConsPlusNormal"/>
        <w:widowControl/>
        <w:tabs>
          <w:tab w:val="left" w:pos="360"/>
        </w:tabs>
        <w:ind w:firstLine="0"/>
        <w:jc w:val="right"/>
        <w:rPr>
          <w:rFonts w:ascii="Times New Roman" w:hAnsi="Times New Roman" w:cs="Times New Roman"/>
          <w:i/>
          <w:sz w:val="24"/>
        </w:rPr>
      </w:pPr>
    </w:p>
    <w:p w14:paraId="144CD029" w14:textId="77777777" w:rsidR="008E4430" w:rsidRDefault="008E4430" w:rsidP="00411514">
      <w:pPr>
        <w:pStyle w:val="ConsPlusNormal"/>
        <w:widowControl/>
        <w:tabs>
          <w:tab w:val="left" w:pos="360"/>
        </w:tabs>
        <w:ind w:firstLine="0"/>
        <w:jc w:val="right"/>
        <w:rPr>
          <w:rFonts w:ascii="Times New Roman" w:hAnsi="Times New Roman" w:cs="Times New Roman"/>
          <w:i/>
          <w:sz w:val="24"/>
        </w:rPr>
      </w:pPr>
    </w:p>
    <w:p w14:paraId="14D13FF1" w14:textId="77777777" w:rsidR="008E4430" w:rsidRDefault="008E4430" w:rsidP="00411514">
      <w:pPr>
        <w:pStyle w:val="ConsPlusNormal"/>
        <w:widowControl/>
        <w:tabs>
          <w:tab w:val="left" w:pos="360"/>
        </w:tabs>
        <w:ind w:firstLine="0"/>
        <w:jc w:val="right"/>
        <w:rPr>
          <w:rFonts w:ascii="Times New Roman" w:hAnsi="Times New Roman" w:cs="Times New Roman"/>
          <w:i/>
          <w:sz w:val="24"/>
        </w:rPr>
      </w:pPr>
    </w:p>
    <w:p w14:paraId="128E6056" w14:textId="77777777" w:rsidR="008E4430" w:rsidRDefault="008E4430" w:rsidP="00411514">
      <w:pPr>
        <w:pStyle w:val="ConsPlusNormal"/>
        <w:widowControl/>
        <w:tabs>
          <w:tab w:val="left" w:pos="360"/>
        </w:tabs>
        <w:ind w:firstLine="0"/>
        <w:jc w:val="right"/>
        <w:rPr>
          <w:rFonts w:ascii="Times New Roman" w:hAnsi="Times New Roman" w:cs="Times New Roman"/>
          <w:i/>
          <w:sz w:val="24"/>
        </w:rPr>
      </w:pPr>
    </w:p>
    <w:p w14:paraId="0D7B4CDD" w14:textId="77777777" w:rsidR="008E4430" w:rsidRDefault="008E4430" w:rsidP="00411514">
      <w:pPr>
        <w:pStyle w:val="ConsPlusNormal"/>
        <w:widowControl/>
        <w:tabs>
          <w:tab w:val="left" w:pos="360"/>
        </w:tabs>
        <w:ind w:firstLine="0"/>
        <w:jc w:val="right"/>
        <w:rPr>
          <w:rFonts w:ascii="Times New Roman" w:hAnsi="Times New Roman" w:cs="Times New Roman"/>
          <w:i/>
          <w:sz w:val="24"/>
        </w:rPr>
      </w:pPr>
    </w:p>
    <w:p w14:paraId="1C1DFCB7" w14:textId="77777777" w:rsidR="008E4430" w:rsidRDefault="008E4430" w:rsidP="00411514">
      <w:pPr>
        <w:pStyle w:val="ConsPlusNormal"/>
        <w:widowControl/>
        <w:tabs>
          <w:tab w:val="left" w:pos="360"/>
        </w:tabs>
        <w:ind w:firstLine="0"/>
        <w:jc w:val="right"/>
        <w:rPr>
          <w:rFonts w:ascii="Times New Roman" w:hAnsi="Times New Roman" w:cs="Times New Roman"/>
          <w:i/>
          <w:sz w:val="24"/>
        </w:rPr>
      </w:pPr>
    </w:p>
    <w:p w14:paraId="2C56B53D" w14:textId="77777777" w:rsidR="008E4430" w:rsidRDefault="008E4430" w:rsidP="00411514">
      <w:pPr>
        <w:pStyle w:val="ConsPlusNormal"/>
        <w:widowControl/>
        <w:tabs>
          <w:tab w:val="left" w:pos="360"/>
        </w:tabs>
        <w:ind w:firstLine="0"/>
        <w:jc w:val="right"/>
        <w:rPr>
          <w:rFonts w:ascii="Times New Roman" w:hAnsi="Times New Roman" w:cs="Times New Roman"/>
          <w:i/>
          <w:sz w:val="24"/>
        </w:rPr>
      </w:pPr>
    </w:p>
    <w:p w14:paraId="14FD2E78" w14:textId="77777777" w:rsidR="008E4430" w:rsidRDefault="008E4430" w:rsidP="00411514">
      <w:pPr>
        <w:pStyle w:val="ConsPlusNormal"/>
        <w:widowControl/>
        <w:tabs>
          <w:tab w:val="left" w:pos="360"/>
        </w:tabs>
        <w:ind w:firstLine="0"/>
        <w:jc w:val="right"/>
        <w:rPr>
          <w:rFonts w:ascii="Times New Roman" w:hAnsi="Times New Roman" w:cs="Times New Roman"/>
          <w:i/>
          <w:sz w:val="24"/>
        </w:rPr>
      </w:pPr>
    </w:p>
    <w:p w14:paraId="0FF7C398" w14:textId="1573C299" w:rsidR="00411514" w:rsidRPr="00863BCE" w:rsidRDefault="00411514" w:rsidP="00411514">
      <w:pPr>
        <w:pStyle w:val="ConsPlusNormal"/>
        <w:widowControl/>
        <w:tabs>
          <w:tab w:val="left" w:pos="360"/>
        </w:tabs>
        <w:ind w:firstLine="0"/>
        <w:jc w:val="right"/>
        <w:rPr>
          <w:rFonts w:ascii="Times New Roman" w:hAnsi="Times New Roman" w:cs="Times New Roman"/>
          <w:b/>
          <w:i/>
          <w:sz w:val="24"/>
        </w:rPr>
      </w:pPr>
      <w:r w:rsidRPr="00863BCE">
        <w:rPr>
          <w:rFonts w:ascii="Times New Roman" w:hAnsi="Times New Roman" w:cs="Times New Roman"/>
          <w:i/>
          <w:sz w:val="24"/>
        </w:rPr>
        <w:t>Приложение № 2</w:t>
      </w:r>
    </w:p>
    <w:p w14:paraId="2F174A47" w14:textId="77777777" w:rsidR="00411514" w:rsidRPr="00863BCE" w:rsidRDefault="00411514" w:rsidP="00411514">
      <w:pPr>
        <w:spacing w:after="0" w:line="240" w:lineRule="auto"/>
        <w:ind w:left="6229" w:firstLine="143"/>
        <w:jc w:val="right"/>
        <w:rPr>
          <w:rFonts w:ascii="Times New Roman" w:hAnsi="Times New Roman" w:cs="Times New Roman"/>
          <w:i/>
          <w:sz w:val="24"/>
          <w:szCs w:val="24"/>
        </w:rPr>
      </w:pPr>
      <w:r w:rsidRPr="00863BCE">
        <w:rPr>
          <w:rFonts w:ascii="Times New Roman" w:hAnsi="Times New Roman" w:cs="Times New Roman"/>
          <w:i/>
          <w:sz w:val="24"/>
          <w:szCs w:val="24"/>
        </w:rPr>
        <w:t xml:space="preserve">к документации об аукционе </w:t>
      </w:r>
    </w:p>
    <w:p w14:paraId="2B895824" w14:textId="77777777" w:rsidR="00411514" w:rsidRPr="00863BCE" w:rsidRDefault="00411514" w:rsidP="00411514">
      <w:pPr>
        <w:spacing w:after="0" w:line="240" w:lineRule="auto"/>
        <w:ind w:left="5521"/>
        <w:jc w:val="right"/>
        <w:rPr>
          <w:rFonts w:ascii="Times New Roman" w:hAnsi="Times New Roman" w:cs="Times New Roman"/>
          <w:i/>
          <w:sz w:val="24"/>
          <w:szCs w:val="24"/>
        </w:rPr>
      </w:pPr>
      <w:r w:rsidRPr="00863BCE">
        <w:rPr>
          <w:rFonts w:ascii="Times New Roman" w:hAnsi="Times New Roman" w:cs="Times New Roman"/>
          <w:i/>
          <w:sz w:val="24"/>
          <w:szCs w:val="24"/>
        </w:rPr>
        <w:t xml:space="preserve">      в электронной форме</w:t>
      </w:r>
    </w:p>
    <w:p w14:paraId="4F072875" w14:textId="77777777" w:rsidR="00411514" w:rsidRPr="00863BCE" w:rsidRDefault="00411514" w:rsidP="00411514">
      <w:pPr>
        <w:pStyle w:val="ConsPlusNormal"/>
        <w:widowControl/>
        <w:tabs>
          <w:tab w:val="left" w:pos="360"/>
        </w:tabs>
        <w:ind w:firstLine="0"/>
        <w:jc w:val="center"/>
        <w:rPr>
          <w:rFonts w:ascii="Times New Roman" w:hAnsi="Times New Roman" w:cs="Times New Roman"/>
          <w:b/>
          <w:bCs/>
          <w:color w:val="000000"/>
          <w:sz w:val="24"/>
        </w:rPr>
      </w:pPr>
    </w:p>
    <w:p w14:paraId="60A7E000" w14:textId="77777777" w:rsidR="00411514" w:rsidRPr="00863BCE" w:rsidRDefault="00411514" w:rsidP="00411514">
      <w:pPr>
        <w:pStyle w:val="ConsPlusNormal"/>
        <w:widowControl/>
        <w:tabs>
          <w:tab w:val="left" w:pos="360"/>
        </w:tabs>
        <w:ind w:firstLine="0"/>
        <w:jc w:val="center"/>
        <w:rPr>
          <w:rFonts w:ascii="Times New Roman" w:hAnsi="Times New Roman" w:cs="Times New Roman"/>
          <w:b/>
          <w:bCs/>
          <w:color w:val="000000"/>
          <w:sz w:val="24"/>
        </w:rPr>
      </w:pPr>
    </w:p>
    <w:p w14:paraId="476AC437" w14:textId="77777777" w:rsidR="001A52F8" w:rsidRDefault="00411514" w:rsidP="00411514">
      <w:pPr>
        <w:spacing w:after="0" w:line="240" w:lineRule="auto"/>
        <w:ind w:left="709"/>
        <w:jc w:val="center"/>
        <w:rPr>
          <w:rFonts w:ascii="Times New Roman" w:hAnsi="Times New Roman" w:cs="Times New Roman"/>
          <w:b/>
          <w:sz w:val="24"/>
          <w:szCs w:val="24"/>
        </w:rPr>
      </w:pPr>
      <w:r w:rsidRPr="00863BCE">
        <w:rPr>
          <w:rFonts w:ascii="Times New Roman" w:hAnsi="Times New Roman" w:cs="Times New Roman"/>
          <w:b/>
          <w:sz w:val="24"/>
          <w:szCs w:val="24"/>
        </w:rPr>
        <w:t>СОГЛАСИЕ УЧАСТНИКА ЗАКУПКЕ, ПРОВОДИМОЙ В ФОРМЕ ЭЛЕКТРОННОГО АУКЦИОНА</w:t>
      </w:r>
      <w:r w:rsidR="001A52F8">
        <w:rPr>
          <w:rFonts w:ascii="Times New Roman" w:hAnsi="Times New Roman" w:cs="Times New Roman"/>
          <w:b/>
          <w:sz w:val="24"/>
          <w:szCs w:val="24"/>
        </w:rPr>
        <w:t xml:space="preserve"> ДЛЯ СУБЪЕКТОВ МСП</w:t>
      </w:r>
      <w:r w:rsidRPr="00863BCE">
        <w:rPr>
          <w:rFonts w:ascii="Times New Roman" w:hAnsi="Times New Roman" w:cs="Times New Roman"/>
          <w:b/>
          <w:sz w:val="24"/>
          <w:szCs w:val="24"/>
        </w:rPr>
        <w:t>, НА ПОСТАВКУ</w:t>
      </w:r>
    </w:p>
    <w:p w14:paraId="2349557D" w14:textId="0E420DE1" w:rsidR="00411514" w:rsidRPr="00863BCE" w:rsidRDefault="00411514" w:rsidP="00411514">
      <w:pPr>
        <w:spacing w:after="0" w:line="240" w:lineRule="auto"/>
        <w:ind w:left="709"/>
        <w:jc w:val="center"/>
        <w:rPr>
          <w:rFonts w:ascii="Times New Roman" w:hAnsi="Times New Roman" w:cs="Times New Roman"/>
          <w:b/>
          <w:sz w:val="24"/>
          <w:szCs w:val="24"/>
        </w:rPr>
      </w:pPr>
      <w:r w:rsidRPr="00863BCE">
        <w:rPr>
          <w:rFonts w:ascii="Times New Roman" w:hAnsi="Times New Roman" w:cs="Times New Roman"/>
          <w:b/>
          <w:sz w:val="24"/>
          <w:szCs w:val="24"/>
        </w:rPr>
        <w:t xml:space="preserve"> </w:t>
      </w:r>
      <w:r w:rsidR="008E4430">
        <w:rPr>
          <w:rFonts w:ascii="Times New Roman" w:hAnsi="Times New Roman" w:cs="Times New Roman"/>
          <w:b/>
          <w:sz w:val="24"/>
          <w:szCs w:val="24"/>
        </w:rPr>
        <w:t>ЭЛЕКТРОТОВАРОВ (СИП и комплектующие)</w:t>
      </w:r>
      <w:r w:rsidRPr="00863BCE">
        <w:rPr>
          <w:rFonts w:ascii="Times New Roman" w:hAnsi="Times New Roman" w:cs="Times New Roman"/>
          <w:b/>
          <w:sz w:val="24"/>
          <w:szCs w:val="24"/>
        </w:rPr>
        <w:br/>
        <w:t>_____________________________</w:t>
      </w:r>
    </w:p>
    <w:p w14:paraId="4F616F0E"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Настоящим организация/физическое лицо, сведения о которой указаны во второй части заявки на участие в аукционе, выражает согласие _____________________________ в объеме и на условиях, указанных в документации.</w:t>
      </w:r>
    </w:p>
    <w:p w14:paraId="67EE5356" w14:textId="77777777" w:rsidR="00411514" w:rsidRPr="00863BCE" w:rsidRDefault="00411514" w:rsidP="00411514">
      <w:pPr>
        <w:spacing w:after="0" w:line="240" w:lineRule="auto"/>
        <w:ind w:left="709"/>
        <w:rPr>
          <w:rFonts w:ascii="Times New Roman" w:hAnsi="Times New Roman" w:cs="Times New Roman"/>
          <w:sz w:val="24"/>
          <w:szCs w:val="24"/>
        </w:rPr>
      </w:pPr>
    </w:p>
    <w:tbl>
      <w:tblPr>
        <w:tblW w:w="10588" w:type="dxa"/>
        <w:tblInd w:w="-841" w:type="dxa"/>
        <w:tblLayout w:type="fixed"/>
        <w:tblLook w:val="0000" w:firstRow="0" w:lastRow="0" w:firstColumn="0" w:lastColumn="0" w:noHBand="0" w:noVBand="0"/>
      </w:tblPr>
      <w:tblGrid>
        <w:gridCol w:w="993"/>
        <w:gridCol w:w="5811"/>
        <w:gridCol w:w="1658"/>
        <w:gridCol w:w="2126"/>
      </w:tblGrid>
      <w:tr w:rsidR="00411514" w:rsidRPr="00863BCE" w14:paraId="2A8BC80A" w14:textId="77777777" w:rsidTr="001A52F8">
        <w:trPr>
          <w:trHeight w:val="240"/>
        </w:trPr>
        <w:tc>
          <w:tcPr>
            <w:tcW w:w="993" w:type="dxa"/>
            <w:tcBorders>
              <w:top w:val="single" w:sz="4" w:space="0" w:color="000000"/>
              <w:left w:val="single" w:sz="4" w:space="0" w:color="000000"/>
              <w:bottom w:val="single" w:sz="4" w:space="0" w:color="000000"/>
            </w:tcBorders>
            <w:shd w:val="clear" w:color="auto" w:fill="auto"/>
            <w:vAlign w:val="center"/>
          </w:tcPr>
          <w:p w14:paraId="3CFFEF9F"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w:t>
            </w:r>
          </w:p>
          <w:p w14:paraId="41987763"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п/п</w:t>
            </w:r>
          </w:p>
        </w:tc>
        <w:tc>
          <w:tcPr>
            <w:tcW w:w="5811" w:type="dxa"/>
            <w:tcBorders>
              <w:top w:val="single" w:sz="4" w:space="0" w:color="000000"/>
              <w:left w:val="single" w:sz="4" w:space="0" w:color="000000"/>
              <w:bottom w:val="single" w:sz="4" w:space="0" w:color="000000"/>
            </w:tcBorders>
            <w:shd w:val="clear" w:color="auto" w:fill="auto"/>
            <w:vAlign w:val="center"/>
          </w:tcPr>
          <w:p w14:paraId="1128D587" w14:textId="77777777" w:rsidR="00411514" w:rsidRPr="00863BCE" w:rsidRDefault="00411514" w:rsidP="00411514">
            <w:pPr>
              <w:spacing w:after="0" w:line="240" w:lineRule="auto"/>
              <w:ind w:left="709"/>
              <w:rPr>
                <w:rFonts w:ascii="Times New Roman" w:hAnsi="Times New Roman" w:cs="Times New Roman"/>
                <w:sz w:val="24"/>
                <w:szCs w:val="24"/>
              </w:rPr>
            </w:pPr>
            <w:r w:rsidRPr="00863BCE">
              <w:rPr>
                <w:rFonts w:ascii="Times New Roman" w:hAnsi="Times New Roman" w:cs="Times New Roman"/>
                <w:sz w:val="24"/>
                <w:szCs w:val="24"/>
              </w:rPr>
              <w:t xml:space="preserve">Наименование </w:t>
            </w:r>
          </w:p>
        </w:tc>
        <w:tc>
          <w:tcPr>
            <w:tcW w:w="1658" w:type="dxa"/>
            <w:tcBorders>
              <w:top w:val="single" w:sz="4" w:space="0" w:color="000000"/>
              <w:left w:val="single" w:sz="4" w:space="0" w:color="000000"/>
              <w:bottom w:val="single" w:sz="4" w:space="0" w:color="000000"/>
              <w:right w:val="single" w:sz="4" w:space="0" w:color="000000"/>
            </w:tcBorders>
            <w:vAlign w:val="center"/>
          </w:tcPr>
          <w:p w14:paraId="6694573C"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Количество</w:t>
            </w: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14:paraId="63E385AA"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Страна происхождения товара</w:t>
            </w:r>
          </w:p>
        </w:tc>
      </w:tr>
      <w:tr w:rsidR="00411514" w:rsidRPr="00863BCE" w14:paraId="4B735165" w14:textId="77777777" w:rsidTr="001A52F8">
        <w:trPr>
          <w:trHeight w:val="240"/>
        </w:trPr>
        <w:tc>
          <w:tcPr>
            <w:tcW w:w="993" w:type="dxa"/>
            <w:tcBorders>
              <w:top w:val="single" w:sz="4" w:space="0" w:color="000000"/>
              <w:left w:val="single" w:sz="4" w:space="0" w:color="000000"/>
              <w:bottom w:val="single" w:sz="4" w:space="0" w:color="000000"/>
            </w:tcBorders>
            <w:shd w:val="clear" w:color="auto" w:fill="auto"/>
            <w:vAlign w:val="center"/>
          </w:tcPr>
          <w:p w14:paraId="4F85F615" w14:textId="77777777" w:rsidR="00411514" w:rsidRPr="00863BCE" w:rsidRDefault="00411514" w:rsidP="00411514">
            <w:pPr>
              <w:spacing w:after="0" w:line="240" w:lineRule="auto"/>
              <w:rPr>
                <w:rFonts w:ascii="Times New Roman" w:hAnsi="Times New Roman" w:cs="Times New Roman"/>
                <w:sz w:val="24"/>
                <w:szCs w:val="24"/>
              </w:rPr>
            </w:pPr>
          </w:p>
        </w:tc>
        <w:tc>
          <w:tcPr>
            <w:tcW w:w="5811" w:type="dxa"/>
            <w:tcBorders>
              <w:top w:val="single" w:sz="4" w:space="0" w:color="000000"/>
              <w:left w:val="single" w:sz="4" w:space="0" w:color="000000"/>
              <w:bottom w:val="single" w:sz="4" w:space="0" w:color="000000"/>
            </w:tcBorders>
            <w:shd w:val="clear" w:color="auto" w:fill="auto"/>
          </w:tcPr>
          <w:p w14:paraId="613E6449" w14:textId="77777777" w:rsidR="00411514" w:rsidRPr="00863BCE" w:rsidRDefault="00411514" w:rsidP="00411514">
            <w:pPr>
              <w:spacing w:after="0" w:line="240" w:lineRule="auto"/>
              <w:rPr>
                <w:rFonts w:ascii="Times New Roman" w:hAnsi="Times New Roman" w:cs="Times New Roman"/>
                <w:sz w:val="24"/>
                <w:szCs w:val="24"/>
              </w:rPr>
            </w:pPr>
          </w:p>
        </w:tc>
        <w:tc>
          <w:tcPr>
            <w:tcW w:w="1658" w:type="dxa"/>
            <w:tcBorders>
              <w:top w:val="single" w:sz="4" w:space="0" w:color="000000"/>
              <w:left w:val="single" w:sz="4" w:space="0" w:color="000000"/>
              <w:bottom w:val="single" w:sz="4" w:space="0" w:color="000000"/>
              <w:right w:val="single" w:sz="4" w:space="0" w:color="000000"/>
            </w:tcBorders>
            <w:vAlign w:val="center"/>
          </w:tcPr>
          <w:p w14:paraId="319A2A80" w14:textId="77777777" w:rsidR="00411514" w:rsidRPr="00863BCE" w:rsidRDefault="00411514" w:rsidP="00411514">
            <w:pPr>
              <w:spacing w:after="0" w:line="240" w:lineRule="auto"/>
              <w:ind w:left="709"/>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vAlign w:val="center"/>
          </w:tcPr>
          <w:p w14:paraId="025D2C26" w14:textId="77777777" w:rsidR="00411514" w:rsidRPr="00863BCE" w:rsidRDefault="00411514" w:rsidP="00411514">
            <w:pPr>
              <w:spacing w:after="0" w:line="240" w:lineRule="auto"/>
              <w:ind w:left="709"/>
              <w:rPr>
                <w:rFonts w:ascii="Times New Roman" w:hAnsi="Times New Roman" w:cs="Times New Roman"/>
                <w:sz w:val="24"/>
                <w:szCs w:val="24"/>
              </w:rPr>
            </w:pPr>
          </w:p>
        </w:tc>
      </w:tr>
    </w:tbl>
    <w:p w14:paraId="22067440" w14:textId="77777777" w:rsidR="00411514" w:rsidRPr="00863BCE" w:rsidRDefault="00411514" w:rsidP="00411514">
      <w:pPr>
        <w:spacing w:after="0" w:line="240" w:lineRule="auto"/>
        <w:rPr>
          <w:rFonts w:ascii="Times New Roman" w:hAnsi="Times New Roman" w:cs="Times New Roman"/>
          <w:sz w:val="24"/>
          <w:szCs w:val="24"/>
        </w:rPr>
      </w:pPr>
    </w:p>
    <w:p w14:paraId="6CA67C96"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4A066F51"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73E954C2"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59658A9D"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278397DB"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7E6578D5"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15D98023"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541582D3"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5848B6C3"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78983612"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025F4B93"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1CE303C5"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4C146D57"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46B38C1B"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7112B80E"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762BDF87"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0C2B345C"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708459B4"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207235A5"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5880BA1B"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5D707C5E"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3F6004D4"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61A61B52"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3C72FE9E" w14:textId="77777777" w:rsidR="00411514" w:rsidRPr="00863BCE" w:rsidRDefault="00411514" w:rsidP="00411514">
      <w:pPr>
        <w:autoSpaceDE w:val="0"/>
        <w:spacing w:after="0" w:line="240" w:lineRule="auto"/>
        <w:jc w:val="center"/>
        <w:rPr>
          <w:rFonts w:ascii="Times New Roman" w:hAnsi="Times New Roman" w:cs="Times New Roman"/>
          <w:b/>
          <w:bCs/>
          <w:sz w:val="24"/>
          <w:szCs w:val="24"/>
        </w:rPr>
      </w:pPr>
    </w:p>
    <w:p w14:paraId="229EC778" w14:textId="77777777" w:rsidR="00411514" w:rsidRPr="00863BCE" w:rsidRDefault="00411514" w:rsidP="00411514">
      <w:pPr>
        <w:autoSpaceDE w:val="0"/>
        <w:spacing w:after="0" w:line="240" w:lineRule="auto"/>
        <w:rPr>
          <w:rFonts w:ascii="Times New Roman" w:hAnsi="Times New Roman" w:cs="Times New Roman"/>
          <w:b/>
          <w:bCs/>
          <w:sz w:val="24"/>
          <w:szCs w:val="24"/>
        </w:rPr>
      </w:pPr>
    </w:p>
    <w:p w14:paraId="405718CA" w14:textId="77777777" w:rsidR="00411514" w:rsidRPr="00863BCE" w:rsidRDefault="00411514" w:rsidP="00411514">
      <w:pPr>
        <w:autoSpaceDE w:val="0"/>
        <w:spacing w:after="0" w:line="240" w:lineRule="auto"/>
        <w:rPr>
          <w:rFonts w:ascii="Times New Roman" w:hAnsi="Times New Roman" w:cs="Times New Roman"/>
          <w:sz w:val="24"/>
          <w:szCs w:val="24"/>
        </w:rPr>
      </w:pPr>
    </w:p>
    <w:p w14:paraId="685EE12F" w14:textId="77777777" w:rsidR="00411514" w:rsidRPr="00863BCE" w:rsidRDefault="00411514" w:rsidP="00411514">
      <w:pPr>
        <w:tabs>
          <w:tab w:val="left" w:pos="0"/>
        </w:tabs>
        <w:spacing w:after="0" w:line="240" w:lineRule="auto"/>
        <w:ind w:right="175"/>
        <w:rPr>
          <w:rFonts w:ascii="Times New Roman" w:hAnsi="Times New Roman" w:cs="Times New Roman"/>
          <w:sz w:val="24"/>
          <w:szCs w:val="24"/>
        </w:rPr>
      </w:pPr>
    </w:p>
    <w:p w14:paraId="1AF1C62E" w14:textId="77777777" w:rsidR="00411514" w:rsidRPr="00863BCE" w:rsidRDefault="00411514" w:rsidP="00411514">
      <w:pPr>
        <w:tabs>
          <w:tab w:val="left" w:pos="0"/>
        </w:tabs>
        <w:spacing w:after="0" w:line="240" w:lineRule="auto"/>
        <w:ind w:right="175" w:firstLine="709"/>
        <w:jc w:val="right"/>
        <w:rPr>
          <w:rFonts w:ascii="Times New Roman" w:hAnsi="Times New Roman" w:cs="Times New Roman"/>
          <w:sz w:val="24"/>
          <w:szCs w:val="24"/>
        </w:rPr>
      </w:pPr>
      <w:r w:rsidRPr="00863BCE">
        <w:rPr>
          <w:rFonts w:ascii="Times New Roman" w:hAnsi="Times New Roman" w:cs="Times New Roman"/>
          <w:sz w:val="24"/>
          <w:szCs w:val="24"/>
        </w:rPr>
        <w:tab/>
      </w:r>
      <w:r w:rsidRPr="00863BCE">
        <w:rPr>
          <w:rFonts w:ascii="Times New Roman" w:hAnsi="Times New Roman" w:cs="Times New Roman"/>
          <w:sz w:val="24"/>
          <w:szCs w:val="24"/>
        </w:rPr>
        <w:tab/>
      </w:r>
      <w:r w:rsidRPr="00863BCE">
        <w:rPr>
          <w:rFonts w:ascii="Times New Roman" w:hAnsi="Times New Roman" w:cs="Times New Roman"/>
          <w:sz w:val="24"/>
          <w:szCs w:val="24"/>
        </w:rPr>
        <w:tab/>
      </w:r>
      <w:r w:rsidRPr="00863BCE">
        <w:rPr>
          <w:rFonts w:ascii="Times New Roman" w:hAnsi="Times New Roman" w:cs="Times New Roman"/>
          <w:sz w:val="24"/>
          <w:szCs w:val="24"/>
        </w:rPr>
        <w:tab/>
      </w:r>
      <w:r w:rsidRPr="00863BCE">
        <w:rPr>
          <w:rFonts w:ascii="Times New Roman" w:hAnsi="Times New Roman" w:cs="Times New Roman"/>
          <w:sz w:val="24"/>
          <w:szCs w:val="24"/>
        </w:rPr>
        <w:tab/>
      </w:r>
      <w:r w:rsidRPr="00863BCE">
        <w:rPr>
          <w:rFonts w:ascii="Times New Roman" w:hAnsi="Times New Roman" w:cs="Times New Roman"/>
          <w:sz w:val="24"/>
          <w:szCs w:val="24"/>
        </w:rPr>
        <w:tab/>
      </w:r>
      <w:r w:rsidRPr="00863BCE">
        <w:rPr>
          <w:rFonts w:ascii="Times New Roman" w:hAnsi="Times New Roman" w:cs="Times New Roman"/>
          <w:sz w:val="24"/>
          <w:szCs w:val="24"/>
        </w:rPr>
        <w:tab/>
      </w:r>
      <w:r w:rsidRPr="00863BCE">
        <w:rPr>
          <w:rFonts w:ascii="Times New Roman" w:hAnsi="Times New Roman" w:cs="Times New Roman"/>
          <w:sz w:val="24"/>
          <w:szCs w:val="24"/>
        </w:rPr>
        <w:tab/>
      </w:r>
    </w:p>
    <w:p w14:paraId="484CA116" w14:textId="77777777" w:rsidR="00411514" w:rsidRPr="00863BCE" w:rsidRDefault="00411514" w:rsidP="00411514">
      <w:pPr>
        <w:tabs>
          <w:tab w:val="left" w:pos="0"/>
        </w:tabs>
        <w:spacing w:after="0" w:line="240" w:lineRule="auto"/>
        <w:ind w:right="175" w:firstLine="709"/>
        <w:jc w:val="right"/>
        <w:rPr>
          <w:rFonts w:ascii="Times New Roman" w:hAnsi="Times New Roman" w:cs="Times New Roman"/>
          <w:sz w:val="24"/>
          <w:szCs w:val="24"/>
        </w:rPr>
      </w:pPr>
    </w:p>
    <w:p w14:paraId="3ECCA2AF" w14:textId="77777777" w:rsidR="006534C8" w:rsidRPr="00863BCE" w:rsidRDefault="006534C8" w:rsidP="00411514">
      <w:pPr>
        <w:tabs>
          <w:tab w:val="left" w:pos="0"/>
        </w:tabs>
        <w:spacing w:after="0" w:line="240" w:lineRule="auto"/>
        <w:ind w:right="175" w:firstLine="709"/>
        <w:jc w:val="right"/>
        <w:rPr>
          <w:rFonts w:ascii="Times New Roman" w:hAnsi="Times New Roman" w:cs="Times New Roman"/>
          <w:i/>
          <w:sz w:val="24"/>
          <w:szCs w:val="24"/>
        </w:rPr>
      </w:pPr>
    </w:p>
    <w:p w14:paraId="4B89D74F" w14:textId="77777777" w:rsidR="006534C8" w:rsidRPr="00863BCE" w:rsidRDefault="006534C8" w:rsidP="00411514">
      <w:pPr>
        <w:tabs>
          <w:tab w:val="left" w:pos="0"/>
        </w:tabs>
        <w:spacing w:after="0" w:line="240" w:lineRule="auto"/>
        <w:ind w:right="175" w:firstLine="709"/>
        <w:jc w:val="right"/>
        <w:rPr>
          <w:rFonts w:ascii="Times New Roman" w:hAnsi="Times New Roman" w:cs="Times New Roman"/>
          <w:i/>
          <w:sz w:val="24"/>
          <w:szCs w:val="24"/>
        </w:rPr>
      </w:pPr>
    </w:p>
    <w:p w14:paraId="0215D356" w14:textId="77777777" w:rsidR="006534C8" w:rsidRPr="00863BCE" w:rsidRDefault="006534C8" w:rsidP="00411514">
      <w:pPr>
        <w:tabs>
          <w:tab w:val="left" w:pos="0"/>
        </w:tabs>
        <w:spacing w:after="0" w:line="240" w:lineRule="auto"/>
        <w:ind w:right="175" w:firstLine="709"/>
        <w:jc w:val="right"/>
        <w:rPr>
          <w:rFonts w:ascii="Times New Roman" w:hAnsi="Times New Roman" w:cs="Times New Roman"/>
          <w:i/>
          <w:sz w:val="24"/>
          <w:szCs w:val="24"/>
        </w:rPr>
      </w:pPr>
    </w:p>
    <w:p w14:paraId="795CB162" w14:textId="293BE06D" w:rsidR="006534C8" w:rsidRDefault="006534C8" w:rsidP="00411514">
      <w:pPr>
        <w:tabs>
          <w:tab w:val="left" w:pos="0"/>
        </w:tabs>
        <w:spacing w:after="0" w:line="240" w:lineRule="auto"/>
        <w:ind w:right="175" w:firstLine="709"/>
        <w:jc w:val="right"/>
        <w:rPr>
          <w:rFonts w:ascii="Times New Roman" w:hAnsi="Times New Roman" w:cs="Times New Roman"/>
          <w:i/>
          <w:sz w:val="24"/>
          <w:szCs w:val="24"/>
        </w:rPr>
      </w:pPr>
    </w:p>
    <w:p w14:paraId="791D79A1" w14:textId="77777777" w:rsidR="004A17B5" w:rsidRPr="00863BCE" w:rsidRDefault="004A17B5" w:rsidP="00411514">
      <w:pPr>
        <w:tabs>
          <w:tab w:val="left" w:pos="0"/>
        </w:tabs>
        <w:spacing w:after="0" w:line="240" w:lineRule="auto"/>
        <w:ind w:right="175" w:firstLine="709"/>
        <w:jc w:val="right"/>
        <w:rPr>
          <w:rFonts w:ascii="Times New Roman" w:hAnsi="Times New Roman" w:cs="Times New Roman"/>
          <w:i/>
          <w:sz w:val="24"/>
          <w:szCs w:val="24"/>
        </w:rPr>
      </w:pPr>
    </w:p>
    <w:p w14:paraId="740DF71B" w14:textId="77777777" w:rsidR="00411514" w:rsidRPr="00863BCE" w:rsidRDefault="00411514" w:rsidP="00411514">
      <w:pPr>
        <w:tabs>
          <w:tab w:val="left" w:pos="0"/>
        </w:tabs>
        <w:spacing w:after="0" w:line="240" w:lineRule="auto"/>
        <w:ind w:right="175" w:firstLine="709"/>
        <w:jc w:val="right"/>
        <w:rPr>
          <w:rFonts w:ascii="Times New Roman" w:hAnsi="Times New Roman" w:cs="Times New Roman"/>
          <w:b/>
          <w:i/>
          <w:sz w:val="24"/>
          <w:szCs w:val="24"/>
        </w:rPr>
      </w:pPr>
      <w:r w:rsidRPr="00863BCE">
        <w:rPr>
          <w:rFonts w:ascii="Times New Roman" w:hAnsi="Times New Roman" w:cs="Times New Roman"/>
          <w:i/>
          <w:sz w:val="24"/>
          <w:szCs w:val="24"/>
        </w:rPr>
        <w:t>Приложение № 3</w:t>
      </w:r>
    </w:p>
    <w:p w14:paraId="56CDC669" w14:textId="77777777" w:rsidR="00411514" w:rsidRPr="00863BCE" w:rsidRDefault="00411514" w:rsidP="00411514">
      <w:pPr>
        <w:spacing w:after="0" w:line="240" w:lineRule="auto"/>
        <w:ind w:left="5387"/>
        <w:jc w:val="right"/>
        <w:rPr>
          <w:rFonts w:ascii="Times New Roman" w:hAnsi="Times New Roman" w:cs="Times New Roman"/>
          <w:i/>
          <w:sz w:val="24"/>
          <w:szCs w:val="24"/>
        </w:rPr>
      </w:pPr>
      <w:r w:rsidRPr="00863BCE">
        <w:rPr>
          <w:rFonts w:ascii="Times New Roman" w:hAnsi="Times New Roman" w:cs="Times New Roman"/>
          <w:i/>
          <w:sz w:val="24"/>
          <w:szCs w:val="24"/>
        </w:rPr>
        <w:t>к документации об аукционе в</w:t>
      </w:r>
    </w:p>
    <w:p w14:paraId="2F4190DF" w14:textId="77777777" w:rsidR="00411514" w:rsidRPr="00863BCE" w:rsidRDefault="00411514" w:rsidP="00411514">
      <w:pPr>
        <w:spacing w:after="0" w:line="240" w:lineRule="auto"/>
        <w:ind w:firstLine="6237"/>
        <w:jc w:val="right"/>
        <w:rPr>
          <w:rFonts w:ascii="Times New Roman" w:hAnsi="Times New Roman" w:cs="Times New Roman"/>
          <w:i/>
          <w:sz w:val="24"/>
          <w:szCs w:val="24"/>
        </w:rPr>
      </w:pPr>
      <w:r w:rsidRPr="00863BCE">
        <w:rPr>
          <w:rFonts w:ascii="Times New Roman" w:hAnsi="Times New Roman" w:cs="Times New Roman"/>
          <w:i/>
          <w:sz w:val="24"/>
          <w:szCs w:val="24"/>
        </w:rPr>
        <w:t>электронной форме</w:t>
      </w:r>
    </w:p>
    <w:p w14:paraId="015F95FB" w14:textId="77777777" w:rsidR="00411514" w:rsidRPr="00863BCE" w:rsidRDefault="00411514" w:rsidP="00411514">
      <w:pPr>
        <w:tabs>
          <w:tab w:val="left" w:pos="0"/>
        </w:tabs>
        <w:spacing w:after="0" w:line="240" w:lineRule="auto"/>
        <w:ind w:firstLine="709"/>
        <w:jc w:val="right"/>
        <w:rPr>
          <w:rFonts w:ascii="Times New Roman" w:hAnsi="Times New Roman" w:cs="Times New Roman"/>
          <w:sz w:val="24"/>
          <w:szCs w:val="24"/>
        </w:rPr>
      </w:pPr>
    </w:p>
    <w:p w14:paraId="4B095EED" w14:textId="77777777" w:rsidR="00411514" w:rsidRPr="00863BCE" w:rsidRDefault="00411514" w:rsidP="001A52F8">
      <w:pPr>
        <w:autoSpaceDE w:val="0"/>
        <w:spacing w:after="0" w:line="240" w:lineRule="auto"/>
        <w:jc w:val="center"/>
        <w:rPr>
          <w:rFonts w:ascii="Times New Roman" w:hAnsi="Times New Roman" w:cs="Times New Roman"/>
          <w:sz w:val="24"/>
          <w:szCs w:val="24"/>
        </w:rPr>
      </w:pPr>
      <w:r w:rsidRPr="00863BCE">
        <w:rPr>
          <w:rFonts w:ascii="Times New Roman" w:hAnsi="Times New Roman" w:cs="Times New Roman"/>
          <w:b/>
          <w:bCs/>
          <w:sz w:val="24"/>
          <w:szCs w:val="24"/>
        </w:rPr>
        <w:t>Рекомендуемая форма для оформления заявки</w:t>
      </w:r>
    </w:p>
    <w:p w14:paraId="40E76663" w14:textId="77777777" w:rsidR="001A52F8" w:rsidRDefault="00411514" w:rsidP="001A52F8">
      <w:pPr>
        <w:spacing w:after="0" w:line="240" w:lineRule="auto"/>
        <w:jc w:val="center"/>
        <w:rPr>
          <w:rFonts w:ascii="Times New Roman" w:hAnsi="Times New Roman" w:cs="Times New Roman"/>
          <w:b/>
          <w:i/>
          <w:sz w:val="24"/>
          <w:szCs w:val="24"/>
        </w:rPr>
      </w:pPr>
      <w:r w:rsidRPr="00863BCE">
        <w:rPr>
          <w:rFonts w:ascii="Times New Roman" w:hAnsi="Times New Roman" w:cs="Times New Roman"/>
          <w:b/>
          <w:i/>
          <w:sz w:val="24"/>
          <w:szCs w:val="24"/>
        </w:rPr>
        <w:t xml:space="preserve">ЗАЯВКА НА УЧАСТИЕ В ЭЛЕКТРОННОМ АУКЦИОНЕ </w:t>
      </w:r>
      <w:r w:rsidR="001A52F8">
        <w:rPr>
          <w:rFonts w:ascii="Times New Roman" w:hAnsi="Times New Roman" w:cs="Times New Roman"/>
          <w:b/>
          <w:i/>
          <w:sz w:val="24"/>
          <w:szCs w:val="24"/>
        </w:rPr>
        <w:t>ДЛЯ МСП</w:t>
      </w:r>
    </w:p>
    <w:p w14:paraId="418B9266" w14:textId="2B10DC7D" w:rsidR="00411514" w:rsidRPr="00863BCE" w:rsidRDefault="00411514" w:rsidP="001A52F8">
      <w:pPr>
        <w:spacing w:after="0" w:line="240" w:lineRule="auto"/>
        <w:jc w:val="center"/>
        <w:rPr>
          <w:rFonts w:ascii="Times New Roman" w:hAnsi="Times New Roman" w:cs="Times New Roman"/>
          <w:b/>
          <w:i/>
          <w:sz w:val="24"/>
          <w:szCs w:val="24"/>
        </w:rPr>
      </w:pPr>
      <w:r w:rsidRPr="00863BCE">
        <w:rPr>
          <w:rFonts w:ascii="Times New Roman" w:hAnsi="Times New Roman" w:cs="Times New Roman"/>
          <w:b/>
          <w:i/>
          <w:sz w:val="24"/>
          <w:szCs w:val="24"/>
        </w:rPr>
        <w:t>№</w:t>
      </w:r>
      <w:r w:rsidRPr="00130043">
        <w:rPr>
          <w:rFonts w:ascii="Times New Roman" w:hAnsi="Times New Roman" w:cs="Times New Roman"/>
          <w:b/>
          <w:i/>
          <w:color w:val="C00000"/>
          <w:sz w:val="24"/>
          <w:szCs w:val="24"/>
        </w:rPr>
        <w:t>*</w:t>
      </w:r>
      <w:r w:rsidRPr="00863BCE">
        <w:rPr>
          <w:rFonts w:ascii="Times New Roman" w:hAnsi="Times New Roman" w:cs="Times New Roman"/>
          <w:b/>
          <w:i/>
          <w:sz w:val="24"/>
          <w:szCs w:val="24"/>
        </w:rPr>
        <w:t>______________________</w:t>
      </w:r>
    </w:p>
    <w:tbl>
      <w:tblPr>
        <w:tblW w:w="10280" w:type="dxa"/>
        <w:jc w:val="center"/>
        <w:tblBorders>
          <w:insideH w:val="single" w:sz="4" w:space="0" w:color="auto"/>
          <w:insideV w:val="single" w:sz="4" w:space="0" w:color="auto"/>
        </w:tblBorders>
        <w:tblLayout w:type="fixed"/>
        <w:tblLook w:val="0000" w:firstRow="0" w:lastRow="0" w:firstColumn="0" w:lastColumn="0" w:noHBand="0" w:noVBand="0"/>
      </w:tblPr>
      <w:tblGrid>
        <w:gridCol w:w="10280"/>
      </w:tblGrid>
      <w:tr w:rsidR="00411514" w:rsidRPr="00863BCE" w14:paraId="7026E30E" w14:textId="77777777" w:rsidTr="006534C8">
        <w:trPr>
          <w:trHeight w:val="255"/>
          <w:jc w:val="center"/>
        </w:trPr>
        <w:tc>
          <w:tcPr>
            <w:tcW w:w="10280" w:type="dxa"/>
            <w:tcBorders>
              <w:top w:val="nil"/>
              <w:right w:val="nil"/>
            </w:tcBorders>
            <w:noWrap/>
          </w:tcPr>
          <w:p w14:paraId="227C325E" w14:textId="77777777" w:rsidR="00411514" w:rsidRPr="00863BCE" w:rsidRDefault="00411514" w:rsidP="00411514">
            <w:pPr>
              <w:spacing w:after="0" w:line="240" w:lineRule="auto"/>
              <w:rPr>
                <w:rFonts w:ascii="Times New Roman" w:hAnsi="Times New Roman" w:cs="Times New Roman"/>
                <w:b/>
                <w:bCs/>
                <w:sz w:val="24"/>
                <w:szCs w:val="24"/>
              </w:rPr>
            </w:pPr>
          </w:p>
          <w:p w14:paraId="11A4F56D" w14:textId="77777777" w:rsidR="00411514" w:rsidRPr="00863BCE" w:rsidRDefault="00411514" w:rsidP="00411514">
            <w:pPr>
              <w:spacing w:after="0" w:line="240" w:lineRule="auto"/>
              <w:rPr>
                <w:rFonts w:ascii="Times New Roman" w:hAnsi="Times New Roman" w:cs="Times New Roman"/>
                <w:b/>
                <w:bCs/>
                <w:sz w:val="24"/>
                <w:szCs w:val="24"/>
              </w:rPr>
            </w:pPr>
            <w:r w:rsidRPr="00863BCE">
              <w:rPr>
                <w:rFonts w:ascii="Times New Roman" w:hAnsi="Times New Roman" w:cs="Times New Roman"/>
                <w:b/>
                <w:bCs/>
                <w:sz w:val="24"/>
                <w:szCs w:val="24"/>
              </w:rPr>
              <w:t>Информация об участнике закупки</w:t>
            </w:r>
          </w:p>
          <w:tbl>
            <w:tblPr>
              <w:tblW w:w="10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0"/>
              <w:gridCol w:w="5496"/>
              <w:gridCol w:w="4195"/>
            </w:tblGrid>
            <w:tr w:rsidR="00411514" w:rsidRPr="00863BCE" w14:paraId="4918D391" w14:textId="77777777" w:rsidTr="006534C8">
              <w:trPr>
                <w:trHeight w:val="1182"/>
              </w:trPr>
              <w:tc>
                <w:tcPr>
                  <w:tcW w:w="440" w:type="dxa"/>
                </w:tcPr>
                <w:p w14:paraId="00680FB2" w14:textId="77777777" w:rsidR="00411514" w:rsidRPr="00863BCE" w:rsidRDefault="00411514" w:rsidP="00411514">
                  <w:pPr>
                    <w:spacing w:after="0" w:line="240" w:lineRule="auto"/>
                    <w:rPr>
                      <w:rFonts w:ascii="Times New Roman" w:hAnsi="Times New Roman" w:cs="Times New Roman"/>
                      <w:bCs/>
                      <w:sz w:val="24"/>
                      <w:szCs w:val="24"/>
                    </w:rPr>
                  </w:pPr>
                  <w:r w:rsidRPr="00863BCE">
                    <w:rPr>
                      <w:rFonts w:ascii="Times New Roman" w:hAnsi="Times New Roman" w:cs="Times New Roman"/>
                      <w:bCs/>
                      <w:sz w:val="24"/>
                      <w:szCs w:val="24"/>
                    </w:rPr>
                    <w:t>1</w:t>
                  </w:r>
                </w:p>
              </w:tc>
              <w:tc>
                <w:tcPr>
                  <w:tcW w:w="5496" w:type="dxa"/>
                </w:tcPr>
                <w:p w14:paraId="332EE2E0" w14:textId="77777777" w:rsidR="00411514" w:rsidRPr="00863BCE" w:rsidRDefault="00411514" w:rsidP="00411514">
                  <w:pPr>
                    <w:spacing w:after="0" w:line="240" w:lineRule="auto"/>
                    <w:rPr>
                      <w:rFonts w:ascii="Times New Roman" w:hAnsi="Times New Roman" w:cs="Times New Roman"/>
                      <w:i/>
                      <w:sz w:val="24"/>
                      <w:szCs w:val="24"/>
                    </w:rPr>
                  </w:pPr>
                  <w:r w:rsidRPr="00863BCE">
                    <w:rPr>
                      <w:rFonts w:ascii="Times New Roman" w:hAnsi="Times New Roman" w:cs="Times New Roman"/>
                      <w:bCs/>
                      <w:sz w:val="24"/>
                      <w:szCs w:val="24"/>
                    </w:rPr>
                    <w:t>Наименование и организационно-правовая форма участника закупки, фамилия, имя, отчество (при наличии) – для физического лица</w:t>
                  </w:r>
                  <w:r w:rsidRPr="00863BCE">
                    <w:rPr>
                      <w:rFonts w:ascii="Times New Roman" w:hAnsi="Times New Roman" w:cs="Times New Roman"/>
                      <w:i/>
                      <w:sz w:val="24"/>
                      <w:szCs w:val="24"/>
                    </w:rPr>
                    <w:t xml:space="preserve"> (</w:t>
                  </w:r>
                  <w:r w:rsidRPr="00863BCE">
                    <w:rPr>
                      <w:rFonts w:ascii="Times New Roman" w:hAnsi="Times New Roman" w:cs="Times New Roman"/>
                      <w:bCs/>
                      <w:i/>
                      <w:sz w:val="24"/>
                      <w:szCs w:val="24"/>
                    </w:rPr>
                    <w:t>обязательно для заполнения</w:t>
                  </w:r>
                  <w:r w:rsidRPr="00863BCE">
                    <w:rPr>
                      <w:rFonts w:ascii="Times New Roman" w:hAnsi="Times New Roman" w:cs="Times New Roman"/>
                      <w:i/>
                      <w:sz w:val="24"/>
                      <w:szCs w:val="24"/>
                    </w:rPr>
                    <w:t>)</w:t>
                  </w:r>
                </w:p>
              </w:tc>
              <w:tc>
                <w:tcPr>
                  <w:tcW w:w="4195" w:type="dxa"/>
                </w:tcPr>
                <w:p w14:paraId="28C28298" w14:textId="77777777" w:rsidR="00411514" w:rsidRPr="00863BCE" w:rsidRDefault="00411514" w:rsidP="00411514">
                  <w:pPr>
                    <w:spacing w:after="0" w:line="240" w:lineRule="auto"/>
                    <w:rPr>
                      <w:rFonts w:ascii="Times New Roman" w:hAnsi="Times New Roman" w:cs="Times New Roman"/>
                      <w:b/>
                      <w:bCs/>
                      <w:sz w:val="24"/>
                      <w:szCs w:val="24"/>
                    </w:rPr>
                  </w:pPr>
                </w:p>
              </w:tc>
            </w:tr>
            <w:tr w:rsidR="00411514" w:rsidRPr="00863BCE" w14:paraId="084E0E0C" w14:textId="77777777" w:rsidTr="006534C8">
              <w:tc>
                <w:tcPr>
                  <w:tcW w:w="440" w:type="dxa"/>
                </w:tcPr>
                <w:p w14:paraId="58792D0D" w14:textId="582C2A56" w:rsidR="00411514" w:rsidRPr="00863BCE" w:rsidRDefault="00411514" w:rsidP="00411514">
                  <w:pPr>
                    <w:spacing w:after="0" w:line="240" w:lineRule="auto"/>
                    <w:rPr>
                      <w:rFonts w:ascii="Times New Roman" w:hAnsi="Times New Roman" w:cs="Times New Roman"/>
                      <w:bCs/>
                      <w:sz w:val="24"/>
                      <w:szCs w:val="24"/>
                    </w:rPr>
                  </w:pPr>
                  <w:r w:rsidRPr="00863BCE">
                    <w:rPr>
                      <w:rFonts w:ascii="Times New Roman" w:hAnsi="Times New Roman" w:cs="Times New Roman"/>
                      <w:bCs/>
                      <w:sz w:val="24"/>
                      <w:szCs w:val="24"/>
                    </w:rPr>
                    <w:t>2.</w:t>
                  </w:r>
                </w:p>
              </w:tc>
              <w:tc>
                <w:tcPr>
                  <w:tcW w:w="5496" w:type="dxa"/>
                </w:tcPr>
                <w:p w14:paraId="3BC24196" w14:textId="77777777" w:rsidR="00411514" w:rsidRPr="00863BCE" w:rsidRDefault="00411514" w:rsidP="00411514">
                  <w:pPr>
                    <w:spacing w:after="0" w:line="240" w:lineRule="auto"/>
                    <w:rPr>
                      <w:rFonts w:ascii="Times New Roman" w:hAnsi="Times New Roman" w:cs="Times New Roman"/>
                      <w:b/>
                      <w:bCs/>
                      <w:sz w:val="24"/>
                      <w:szCs w:val="24"/>
                    </w:rPr>
                  </w:pPr>
                  <w:r w:rsidRPr="00863BCE">
                    <w:rPr>
                      <w:rFonts w:ascii="Times New Roman" w:hAnsi="Times New Roman" w:cs="Times New Roman"/>
                      <w:bCs/>
                      <w:sz w:val="24"/>
                      <w:szCs w:val="24"/>
                    </w:rPr>
                    <w:t xml:space="preserve">ИНН членов коллегиального исполнительного органа (при наличии) </w:t>
                  </w:r>
                  <w:r w:rsidRPr="00863BCE">
                    <w:rPr>
                      <w:rFonts w:ascii="Times New Roman" w:hAnsi="Times New Roman" w:cs="Times New Roman"/>
                      <w:bCs/>
                      <w:i/>
                      <w:sz w:val="24"/>
                      <w:szCs w:val="24"/>
                    </w:rPr>
                    <w:t>(обязательно для заполнения, в случае отсутствия сведений, указывается</w:t>
                  </w:r>
                  <w:r w:rsidRPr="00863BCE">
                    <w:rPr>
                      <w:rFonts w:ascii="Times New Roman" w:hAnsi="Times New Roman" w:cs="Times New Roman"/>
                      <w:i/>
                      <w:sz w:val="24"/>
                      <w:szCs w:val="24"/>
                    </w:rPr>
                    <w:t xml:space="preserve"> слово «нет»</w:t>
                  </w:r>
                  <w:r w:rsidRPr="00863BCE">
                    <w:rPr>
                      <w:rFonts w:ascii="Times New Roman" w:hAnsi="Times New Roman" w:cs="Times New Roman"/>
                      <w:bCs/>
                      <w:i/>
                      <w:sz w:val="24"/>
                      <w:szCs w:val="24"/>
                    </w:rPr>
                    <w:t>)</w:t>
                  </w:r>
                </w:p>
              </w:tc>
              <w:tc>
                <w:tcPr>
                  <w:tcW w:w="4195" w:type="dxa"/>
                </w:tcPr>
                <w:p w14:paraId="265AE69E" w14:textId="77777777" w:rsidR="00411514" w:rsidRPr="00863BCE" w:rsidRDefault="00411514" w:rsidP="00411514">
                  <w:pPr>
                    <w:spacing w:after="0" w:line="240" w:lineRule="auto"/>
                    <w:rPr>
                      <w:rFonts w:ascii="Times New Roman" w:hAnsi="Times New Roman" w:cs="Times New Roman"/>
                      <w:b/>
                      <w:bCs/>
                      <w:sz w:val="24"/>
                      <w:szCs w:val="24"/>
                    </w:rPr>
                  </w:pPr>
                </w:p>
              </w:tc>
            </w:tr>
            <w:tr w:rsidR="00411514" w:rsidRPr="00863BCE" w14:paraId="546E6D13" w14:textId="77777777" w:rsidTr="006534C8">
              <w:tc>
                <w:tcPr>
                  <w:tcW w:w="440" w:type="dxa"/>
                </w:tcPr>
                <w:p w14:paraId="357DA340" w14:textId="3161102B" w:rsidR="00411514" w:rsidRPr="00863BCE" w:rsidRDefault="00411514" w:rsidP="00411514">
                  <w:pPr>
                    <w:spacing w:after="0" w:line="240" w:lineRule="auto"/>
                    <w:rPr>
                      <w:rFonts w:ascii="Times New Roman" w:hAnsi="Times New Roman" w:cs="Times New Roman"/>
                      <w:bCs/>
                      <w:sz w:val="24"/>
                      <w:szCs w:val="24"/>
                    </w:rPr>
                  </w:pPr>
                  <w:r w:rsidRPr="00863BCE">
                    <w:rPr>
                      <w:rFonts w:ascii="Times New Roman" w:hAnsi="Times New Roman" w:cs="Times New Roman"/>
                      <w:bCs/>
                      <w:sz w:val="24"/>
                      <w:szCs w:val="24"/>
                    </w:rPr>
                    <w:t>3.</w:t>
                  </w:r>
                </w:p>
              </w:tc>
              <w:tc>
                <w:tcPr>
                  <w:tcW w:w="5496" w:type="dxa"/>
                </w:tcPr>
                <w:p w14:paraId="2FEC8D44" w14:textId="77777777" w:rsidR="00411514" w:rsidRPr="00863BCE" w:rsidRDefault="00411514" w:rsidP="00411514">
                  <w:pPr>
                    <w:spacing w:after="0" w:line="240" w:lineRule="auto"/>
                    <w:rPr>
                      <w:rFonts w:ascii="Times New Roman" w:hAnsi="Times New Roman" w:cs="Times New Roman"/>
                      <w:b/>
                      <w:bCs/>
                      <w:sz w:val="24"/>
                      <w:szCs w:val="24"/>
                    </w:rPr>
                  </w:pPr>
                  <w:r w:rsidRPr="00863BCE">
                    <w:rPr>
                      <w:rFonts w:ascii="Times New Roman" w:hAnsi="Times New Roman" w:cs="Times New Roman"/>
                      <w:bCs/>
                      <w:sz w:val="24"/>
                      <w:szCs w:val="24"/>
                    </w:rPr>
                    <w:t xml:space="preserve">ИНН учредителей (при наличии) </w:t>
                  </w:r>
                  <w:r w:rsidRPr="00863BCE">
                    <w:rPr>
                      <w:rFonts w:ascii="Times New Roman" w:hAnsi="Times New Roman" w:cs="Times New Roman"/>
                      <w:bCs/>
                      <w:i/>
                      <w:sz w:val="24"/>
                      <w:szCs w:val="24"/>
                    </w:rPr>
                    <w:t>(обязательно для заполнения, в случае отсутствия сведений, указывается</w:t>
                  </w:r>
                  <w:r w:rsidRPr="00863BCE">
                    <w:rPr>
                      <w:rFonts w:ascii="Times New Roman" w:hAnsi="Times New Roman" w:cs="Times New Roman"/>
                      <w:i/>
                      <w:sz w:val="24"/>
                      <w:szCs w:val="24"/>
                    </w:rPr>
                    <w:t xml:space="preserve"> слово «нет»</w:t>
                  </w:r>
                  <w:r w:rsidRPr="00863BCE">
                    <w:rPr>
                      <w:rFonts w:ascii="Times New Roman" w:hAnsi="Times New Roman" w:cs="Times New Roman"/>
                      <w:bCs/>
                      <w:i/>
                      <w:sz w:val="24"/>
                      <w:szCs w:val="24"/>
                    </w:rPr>
                    <w:t>)</w:t>
                  </w:r>
                </w:p>
              </w:tc>
              <w:tc>
                <w:tcPr>
                  <w:tcW w:w="4195" w:type="dxa"/>
                </w:tcPr>
                <w:p w14:paraId="20F43A54" w14:textId="77777777" w:rsidR="00411514" w:rsidRPr="00863BCE" w:rsidRDefault="00411514" w:rsidP="00411514">
                  <w:pPr>
                    <w:spacing w:after="0" w:line="240" w:lineRule="auto"/>
                    <w:rPr>
                      <w:rFonts w:ascii="Times New Roman" w:hAnsi="Times New Roman" w:cs="Times New Roman"/>
                      <w:b/>
                      <w:bCs/>
                      <w:sz w:val="24"/>
                      <w:szCs w:val="24"/>
                    </w:rPr>
                  </w:pPr>
                </w:p>
              </w:tc>
            </w:tr>
            <w:tr w:rsidR="00411514" w:rsidRPr="00863BCE" w14:paraId="2B706B33" w14:textId="77777777" w:rsidTr="006534C8">
              <w:tc>
                <w:tcPr>
                  <w:tcW w:w="440" w:type="dxa"/>
                </w:tcPr>
                <w:p w14:paraId="2B5B5376" w14:textId="73B5FCD0" w:rsidR="00411514" w:rsidRPr="00863BCE" w:rsidRDefault="00411514" w:rsidP="00411514">
                  <w:pPr>
                    <w:spacing w:after="0" w:line="240" w:lineRule="auto"/>
                    <w:rPr>
                      <w:rFonts w:ascii="Times New Roman" w:hAnsi="Times New Roman" w:cs="Times New Roman"/>
                      <w:b/>
                      <w:bCs/>
                      <w:sz w:val="24"/>
                      <w:szCs w:val="24"/>
                    </w:rPr>
                  </w:pPr>
                  <w:r w:rsidRPr="00863BCE">
                    <w:rPr>
                      <w:rFonts w:ascii="Times New Roman" w:hAnsi="Times New Roman" w:cs="Times New Roman"/>
                      <w:bCs/>
                      <w:sz w:val="24"/>
                      <w:szCs w:val="24"/>
                    </w:rPr>
                    <w:t>4.</w:t>
                  </w:r>
                </w:p>
              </w:tc>
              <w:tc>
                <w:tcPr>
                  <w:tcW w:w="5496" w:type="dxa"/>
                </w:tcPr>
                <w:p w14:paraId="699D9C5F" w14:textId="77777777" w:rsidR="00411514" w:rsidRPr="00863BCE" w:rsidRDefault="00411514" w:rsidP="00411514">
                  <w:pPr>
                    <w:spacing w:after="0" w:line="240" w:lineRule="auto"/>
                    <w:rPr>
                      <w:rFonts w:ascii="Times New Roman" w:hAnsi="Times New Roman" w:cs="Times New Roman"/>
                      <w:b/>
                      <w:bCs/>
                      <w:sz w:val="24"/>
                      <w:szCs w:val="24"/>
                    </w:rPr>
                  </w:pPr>
                  <w:r w:rsidRPr="00863BCE">
                    <w:rPr>
                      <w:rFonts w:ascii="Times New Roman" w:hAnsi="Times New Roman" w:cs="Times New Roman"/>
                      <w:bCs/>
                      <w:sz w:val="24"/>
                      <w:szCs w:val="24"/>
                    </w:rPr>
                    <w:t xml:space="preserve">ИНН лица, исполняющего функции единоличного исполнительного органа участника закупки (при наличии) </w:t>
                  </w:r>
                  <w:r w:rsidRPr="00863BCE">
                    <w:rPr>
                      <w:rFonts w:ascii="Times New Roman" w:hAnsi="Times New Roman" w:cs="Times New Roman"/>
                      <w:bCs/>
                      <w:i/>
                      <w:sz w:val="24"/>
                      <w:szCs w:val="24"/>
                    </w:rPr>
                    <w:t>(обязательно для заполнения, в случае отсутствия сведений, указывается</w:t>
                  </w:r>
                  <w:r w:rsidRPr="00863BCE">
                    <w:rPr>
                      <w:rFonts w:ascii="Times New Roman" w:hAnsi="Times New Roman" w:cs="Times New Roman"/>
                      <w:i/>
                      <w:sz w:val="24"/>
                      <w:szCs w:val="24"/>
                    </w:rPr>
                    <w:t xml:space="preserve"> слово «нет»</w:t>
                  </w:r>
                  <w:r w:rsidRPr="00863BCE">
                    <w:rPr>
                      <w:rFonts w:ascii="Times New Roman" w:hAnsi="Times New Roman" w:cs="Times New Roman"/>
                      <w:bCs/>
                      <w:i/>
                      <w:sz w:val="24"/>
                      <w:szCs w:val="24"/>
                    </w:rPr>
                    <w:t>)</w:t>
                  </w:r>
                </w:p>
              </w:tc>
              <w:tc>
                <w:tcPr>
                  <w:tcW w:w="4195" w:type="dxa"/>
                </w:tcPr>
                <w:p w14:paraId="5E84E5CA" w14:textId="77777777" w:rsidR="00411514" w:rsidRPr="00863BCE" w:rsidRDefault="00411514" w:rsidP="00411514">
                  <w:pPr>
                    <w:spacing w:after="0" w:line="240" w:lineRule="auto"/>
                    <w:rPr>
                      <w:rFonts w:ascii="Times New Roman" w:hAnsi="Times New Roman" w:cs="Times New Roman"/>
                      <w:b/>
                      <w:bCs/>
                      <w:sz w:val="24"/>
                      <w:szCs w:val="24"/>
                    </w:rPr>
                  </w:pPr>
                </w:p>
              </w:tc>
            </w:tr>
            <w:tr w:rsidR="00411514" w:rsidRPr="00863BCE" w14:paraId="151B9913" w14:textId="77777777" w:rsidTr="006534C8">
              <w:tc>
                <w:tcPr>
                  <w:tcW w:w="440" w:type="dxa"/>
                </w:tcPr>
                <w:p w14:paraId="12CD3DD3" w14:textId="27B0A46F" w:rsidR="00411514" w:rsidRPr="00863BCE" w:rsidRDefault="00411514" w:rsidP="00411514">
                  <w:pPr>
                    <w:spacing w:after="0" w:line="240" w:lineRule="auto"/>
                    <w:rPr>
                      <w:rFonts w:ascii="Times New Roman" w:hAnsi="Times New Roman" w:cs="Times New Roman"/>
                      <w:bCs/>
                      <w:sz w:val="24"/>
                      <w:szCs w:val="24"/>
                    </w:rPr>
                  </w:pPr>
                  <w:r w:rsidRPr="00863BCE">
                    <w:rPr>
                      <w:rFonts w:ascii="Times New Roman" w:hAnsi="Times New Roman" w:cs="Times New Roman"/>
                      <w:bCs/>
                      <w:sz w:val="24"/>
                      <w:szCs w:val="24"/>
                    </w:rPr>
                    <w:t>5.</w:t>
                  </w:r>
                </w:p>
              </w:tc>
              <w:tc>
                <w:tcPr>
                  <w:tcW w:w="5496" w:type="dxa"/>
                </w:tcPr>
                <w:p w14:paraId="66C98744" w14:textId="77777777" w:rsidR="00411514" w:rsidRPr="00863BCE" w:rsidRDefault="00411514" w:rsidP="00411514">
                  <w:pPr>
                    <w:spacing w:after="0" w:line="240" w:lineRule="auto"/>
                    <w:rPr>
                      <w:rFonts w:ascii="Times New Roman" w:hAnsi="Times New Roman" w:cs="Times New Roman"/>
                      <w:b/>
                      <w:bCs/>
                      <w:sz w:val="24"/>
                      <w:szCs w:val="24"/>
                    </w:rPr>
                  </w:pPr>
                  <w:r w:rsidRPr="00863BCE">
                    <w:rPr>
                      <w:rFonts w:ascii="Times New Roman" w:hAnsi="Times New Roman" w:cs="Times New Roman"/>
                      <w:bCs/>
                      <w:sz w:val="24"/>
                      <w:szCs w:val="24"/>
                    </w:rPr>
                    <w:t xml:space="preserve">ИНН участника закупки </w:t>
                  </w:r>
                  <w:r w:rsidRPr="00863BCE">
                    <w:rPr>
                      <w:rFonts w:ascii="Times New Roman" w:hAnsi="Times New Roman" w:cs="Times New Roman"/>
                      <w:i/>
                      <w:sz w:val="24"/>
                      <w:szCs w:val="24"/>
                    </w:rPr>
                    <w:t>(заполняется по желанию участника закупки)</w:t>
                  </w:r>
                </w:p>
              </w:tc>
              <w:tc>
                <w:tcPr>
                  <w:tcW w:w="4195" w:type="dxa"/>
                </w:tcPr>
                <w:p w14:paraId="5C571DB5" w14:textId="77777777" w:rsidR="00411514" w:rsidRPr="00863BCE" w:rsidRDefault="00411514" w:rsidP="00411514">
                  <w:pPr>
                    <w:spacing w:after="0" w:line="240" w:lineRule="auto"/>
                    <w:rPr>
                      <w:rFonts w:ascii="Times New Roman" w:hAnsi="Times New Roman" w:cs="Times New Roman"/>
                      <w:b/>
                      <w:bCs/>
                      <w:sz w:val="24"/>
                      <w:szCs w:val="24"/>
                    </w:rPr>
                  </w:pPr>
                </w:p>
              </w:tc>
            </w:tr>
            <w:tr w:rsidR="00411514" w:rsidRPr="00863BCE" w14:paraId="10D1777E" w14:textId="77777777" w:rsidTr="006534C8">
              <w:tc>
                <w:tcPr>
                  <w:tcW w:w="440" w:type="dxa"/>
                </w:tcPr>
                <w:p w14:paraId="5ECC2C17" w14:textId="3EA10D51" w:rsidR="00411514" w:rsidRPr="00863BCE" w:rsidRDefault="00411514" w:rsidP="00411514">
                  <w:pPr>
                    <w:spacing w:after="0" w:line="240" w:lineRule="auto"/>
                    <w:rPr>
                      <w:rFonts w:ascii="Times New Roman" w:hAnsi="Times New Roman" w:cs="Times New Roman"/>
                      <w:bCs/>
                      <w:sz w:val="24"/>
                      <w:szCs w:val="24"/>
                    </w:rPr>
                  </w:pPr>
                  <w:r w:rsidRPr="00863BCE">
                    <w:rPr>
                      <w:rFonts w:ascii="Times New Roman" w:hAnsi="Times New Roman" w:cs="Times New Roman"/>
                      <w:bCs/>
                      <w:sz w:val="24"/>
                      <w:szCs w:val="24"/>
                    </w:rPr>
                    <w:t>6.</w:t>
                  </w:r>
                </w:p>
              </w:tc>
              <w:tc>
                <w:tcPr>
                  <w:tcW w:w="5496" w:type="dxa"/>
                </w:tcPr>
                <w:p w14:paraId="59C4656A" w14:textId="77777777" w:rsidR="00411514" w:rsidRPr="00863BCE" w:rsidRDefault="00411514" w:rsidP="00411514">
                  <w:pPr>
                    <w:spacing w:after="0" w:line="240" w:lineRule="auto"/>
                    <w:rPr>
                      <w:rFonts w:ascii="Times New Roman" w:hAnsi="Times New Roman" w:cs="Times New Roman"/>
                      <w:b/>
                      <w:bCs/>
                      <w:sz w:val="24"/>
                      <w:szCs w:val="24"/>
                    </w:rPr>
                  </w:pPr>
                  <w:r w:rsidRPr="00863BCE">
                    <w:rPr>
                      <w:rFonts w:ascii="Times New Roman" w:hAnsi="Times New Roman" w:cs="Times New Roman"/>
                      <w:bCs/>
                      <w:sz w:val="24"/>
                      <w:szCs w:val="24"/>
                    </w:rPr>
                    <w:t xml:space="preserve">Адрес местонахождения (для юридического лица), место жительства (для физического лица) </w:t>
                  </w:r>
                  <w:r w:rsidRPr="00863BCE">
                    <w:rPr>
                      <w:rFonts w:ascii="Times New Roman" w:hAnsi="Times New Roman" w:cs="Times New Roman"/>
                      <w:i/>
                      <w:sz w:val="24"/>
                      <w:szCs w:val="24"/>
                    </w:rPr>
                    <w:t>(</w:t>
                  </w:r>
                  <w:r w:rsidRPr="00863BCE">
                    <w:rPr>
                      <w:rFonts w:ascii="Times New Roman" w:hAnsi="Times New Roman" w:cs="Times New Roman"/>
                      <w:bCs/>
                      <w:i/>
                      <w:sz w:val="24"/>
                      <w:szCs w:val="24"/>
                    </w:rPr>
                    <w:t>обязательно для заполнения</w:t>
                  </w:r>
                  <w:r w:rsidRPr="00863BCE">
                    <w:rPr>
                      <w:rFonts w:ascii="Times New Roman" w:hAnsi="Times New Roman" w:cs="Times New Roman"/>
                      <w:i/>
                      <w:sz w:val="24"/>
                      <w:szCs w:val="24"/>
                    </w:rPr>
                    <w:t>)</w:t>
                  </w:r>
                </w:p>
              </w:tc>
              <w:tc>
                <w:tcPr>
                  <w:tcW w:w="4195" w:type="dxa"/>
                </w:tcPr>
                <w:p w14:paraId="5E738566" w14:textId="77777777" w:rsidR="00411514" w:rsidRPr="00863BCE" w:rsidRDefault="00411514" w:rsidP="00411514">
                  <w:pPr>
                    <w:spacing w:after="0" w:line="240" w:lineRule="auto"/>
                    <w:rPr>
                      <w:rFonts w:ascii="Times New Roman" w:hAnsi="Times New Roman" w:cs="Times New Roman"/>
                      <w:b/>
                      <w:bCs/>
                      <w:sz w:val="24"/>
                      <w:szCs w:val="24"/>
                    </w:rPr>
                  </w:pPr>
                </w:p>
              </w:tc>
            </w:tr>
            <w:tr w:rsidR="00411514" w:rsidRPr="00863BCE" w14:paraId="463D715E" w14:textId="77777777" w:rsidTr="006534C8">
              <w:tc>
                <w:tcPr>
                  <w:tcW w:w="440" w:type="dxa"/>
                </w:tcPr>
                <w:p w14:paraId="4EE1E3A8" w14:textId="4388B1D8" w:rsidR="00411514" w:rsidRPr="00863BCE" w:rsidRDefault="00411514" w:rsidP="00411514">
                  <w:pPr>
                    <w:spacing w:after="0" w:line="240" w:lineRule="auto"/>
                    <w:rPr>
                      <w:rFonts w:ascii="Times New Roman" w:hAnsi="Times New Roman" w:cs="Times New Roman"/>
                      <w:bCs/>
                      <w:sz w:val="24"/>
                      <w:szCs w:val="24"/>
                    </w:rPr>
                  </w:pPr>
                  <w:r w:rsidRPr="00863BCE">
                    <w:rPr>
                      <w:rFonts w:ascii="Times New Roman" w:hAnsi="Times New Roman" w:cs="Times New Roman"/>
                      <w:bCs/>
                      <w:sz w:val="24"/>
                      <w:szCs w:val="24"/>
                    </w:rPr>
                    <w:t>7.</w:t>
                  </w:r>
                </w:p>
              </w:tc>
              <w:tc>
                <w:tcPr>
                  <w:tcW w:w="5496" w:type="dxa"/>
                </w:tcPr>
                <w:p w14:paraId="4AE7776D" w14:textId="77777777" w:rsidR="00411514" w:rsidRPr="00863BCE" w:rsidRDefault="00411514" w:rsidP="00411514">
                  <w:pPr>
                    <w:spacing w:after="0" w:line="240" w:lineRule="auto"/>
                    <w:rPr>
                      <w:rFonts w:ascii="Times New Roman" w:hAnsi="Times New Roman" w:cs="Times New Roman"/>
                      <w:b/>
                      <w:bCs/>
                      <w:sz w:val="24"/>
                      <w:szCs w:val="24"/>
                    </w:rPr>
                  </w:pPr>
                  <w:r w:rsidRPr="00863BCE">
                    <w:rPr>
                      <w:rFonts w:ascii="Times New Roman" w:hAnsi="Times New Roman" w:cs="Times New Roman"/>
                      <w:bCs/>
                      <w:sz w:val="24"/>
                      <w:szCs w:val="24"/>
                    </w:rPr>
                    <w:t>Банковские реквизиты участника закупки</w:t>
                  </w:r>
                  <w:r w:rsidRPr="00863BCE">
                    <w:rPr>
                      <w:rFonts w:ascii="Times New Roman" w:hAnsi="Times New Roman" w:cs="Times New Roman"/>
                      <w:sz w:val="24"/>
                      <w:szCs w:val="24"/>
                    </w:rPr>
                    <w:t xml:space="preserve"> (наименование обслуживающего банка, расчетный счет, корреспондентский счет, БИК)</w:t>
                  </w:r>
                  <w:r w:rsidRPr="00863BCE">
                    <w:rPr>
                      <w:rFonts w:ascii="Times New Roman" w:hAnsi="Times New Roman" w:cs="Times New Roman"/>
                      <w:i/>
                      <w:sz w:val="24"/>
                      <w:szCs w:val="24"/>
                    </w:rPr>
                    <w:t xml:space="preserve"> (</w:t>
                  </w:r>
                  <w:r w:rsidRPr="00863BCE">
                    <w:rPr>
                      <w:rFonts w:ascii="Times New Roman" w:hAnsi="Times New Roman" w:cs="Times New Roman"/>
                      <w:bCs/>
                      <w:i/>
                      <w:sz w:val="24"/>
                      <w:szCs w:val="24"/>
                    </w:rPr>
                    <w:t>обязательно для заполнения</w:t>
                  </w:r>
                  <w:r w:rsidRPr="00863BCE">
                    <w:rPr>
                      <w:rFonts w:ascii="Times New Roman" w:hAnsi="Times New Roman" w:cs="Times New Roman"/>
                      <w:i/>
                      <w:sz w:val="24"/>
                      <w:szCs w:val="24"/>
                    </w:rPr>
                    <w:t>)</w:t>
                  </w:r>
                </w:p>
              </w:tc>
              <w:tc>
                <w:tcPr>
                  <w:tcW w:w="4195" w:type="dxa"/>
                </w:tcPr>
                <w:p w14:paraId="2CDD70CF" w14:textId="77777777" w:rsidR="00411514" w:rsidRPr="00863BCE" w:rsidRDefault="00411514" w:rsidP="00411514">
                  <w:pPr>
                    <w:spacing w:after="0" w:line="240" w:lineRule="auto"/>
                    <w:rPr>
                      <w:rFonts w:ascii="Times New Roman" w:hAnsi="Times New Roman" w:cs="Times New Roman"/>
                      <w:b/>
                      <w:bCs/>
                      <w:sz w:val="24"/>
                      <w:szCs w:val="24"/>
                    </w:rPr>
                  </w:pPr>
                </w:p>
              </w:tc>
            </w:tr>
            <w:tr w:rsidR="00411514" w:rsidRPr="00863BCE" w14:paraId="5295F5BD" w14:textId="77777777" w:rsidTr="006534C8">
              <w:tc>
                <w:tcPr>
                  <w:tcW w:w="440" w:type="dxa"/>
                </w:tcPr>
                <w:p w14:paraId="3E32F785" w14:textId="6E1B8801" w:rsidR="00411514" w:rsidRPr="00863BCE" w:rsidRDefault="00411514" w:rsidP="00411514">
                  <w:pPr>
                    <w:spacing w:after="0" w:line="240" w:lineRule="auto"/>
                    <w:rPr>
                      <w:rFonts w:ascii="Times New Roman" w:hAnsi="Times New Roman" w:cs="Times New Roman"/>
                      <w:bCs/>
                      <w:sz w:val="24"/>
                      <w:szCs w:val="24"/>
                    </w:rPr>
                  </w:pPr>
                  <w:r w:rsidRPr="00863BCE">
                    <w:rPr>
                      <w:rFonts w:ascii="Times New Roman" w:hAnsi="Times New Roman" w:cs="Times New Roman"/>
                      <w:bCs/>
                      <w:sz w:val="24"/>
                      <w:szCs w:val="24"/>
                    </w:rPr>
                    <w:t>8.</w:t>
                  </w:r>
                </w:p>
              </w:tc>
              <w:tc>
                <w:tcPr>
                  <w:tcW w:w="5496" w:type="dxa"/>
                </w:tcPr>
                <w:p w14:paraId="444E7106" w14:textId="77777777" w:rsidR="00411514" w:rsidRPr="00863BCE" w:rsidRDefault="00411514" w:rsidP="00411514">
                  <w:pPr>
                    <w:spacing w:after="0" w:line="240" w:lineRule="auto"/>
                    <w:rPr>
                      <w:rFonts w:ascii="Times New Roman" w:hAnsi="Times New Roman" w:cs="Times New Roman"/>
                      <w:i/>
                      <w:sz w:val="24"/>
                      <w:szCs w:val="24"/>
                    </w:rPr>
                  </w:pPr>
                  <w:r w:rsidRPr="00863BCE">
                    <w:rPr>
                      <w:rFonts w:ascii="Times New Roman" w:hAnsi="Times New Roman" w:cs="Times New Roman"/>
                      <w:bCs/>
                      <w:sz w:val="24"/>
                      <w:szCs w:val="24"/>
                    </w:rPr>
                    <w:t xml:space="preserve">Телефон/факс </w:t>
                  </w:r>
                  <w:r w:rsidRPr="00863BCE">
                    <w:rPr>
                      <w:rFonts w:ascii="Times New Roman" w:hAnsi="Times New Roman" w:cs="Times New Roman"/>
                      <w:i/>
                      <w:sz w:val="24"/>
                      <w:szCs w:val="24"/>
                    </w:rPr>
                    <w:t>(</w:t>
                  </w:r>
                  <w:r w:rsidRPr="00863BCE">
                    <w:rPr>
                      <w:rFonts w:ascii="Times New Roman" w:hAnsi="Times New Roman" w:cs="Times New Roman"/>
                      <w:bCs/>
                      <w:i/>
                      <w:sz w:val="24"/>
                      <w:szCs w:val="24"/>
                    </w:rPr>
                    <w:t>обязательно для заполнения</w:t>
                  </w:r>
                  <w:r w:rsidRPr="00863BCE">
                    <w:rPr>
                      <w:rFonts w:ascii="Times New Roman" w:hAnsi="Times New Roman" w:cs="Times New Roman"/>
                      <w:i/>
                      <w:sz w:val="24"/>
                      <w:szCs w:val="24"/>
                    </w:rPr>
                    <w:t>)</w:t>
                  </w:r>
                </w:p>
              </w:tc>
              <w:tc>
                <w:tcPr>
                  <w:tcW w:w="4195" w:type="dxa"/>
                </w:tcPr>
                <w:p w14:paraId="1052C681" w14:textId="77777777" w:rsidR="00411514" w:rsidRPr="00863BCE" w:rsidRDefault="00411514" w:rsidP="00411514">
                  <w:pPr>
                    <w:spacing w:after="0" w:line="240" w:lineRule="auto"/>
                    <w:rPr>
                      <w:rFonts w:ascii="Times New Roman" w:hAnsi="Times New Roman" w:cs="Times New Roman"/>
                      <w:b/>
                      <w:bCs/>
                      <w:sz w:val="24"/>
                      <w:szCs w:val="24"/>
                    </w:rPr>
                  </w:pPr>
                </w:p>
              </w:tc>
            </w:tr>
          </w:tbl>
          <w:p w14:paraId="5E013A4F" w14:textId="77777777" w:rsidR="00411514" w:rsidRPr="00863BCE" w:rsidRDefault="00411514" w:rsidP="00411514">
            <w:pPr>
              <w:spacing w:after="0" w:line="240" w:lineRule="auto"/>
              <w:rPr>
                <w:rFonts w:ascii="Times New Roman" w:hAnsi="Times New Roman" w:cs="Times New Roman"/>
                <w:b/>
                <w:bCs/>
                <w:sz w:val="24"/>
                <w:szCs w:val="24"/>
              </w:rPr>
            </w:pPr>
          </w:p>
        </w:tc>
      </w:tr>
    </w:tbl>
    <w:p w14:paraId="1EE181AE" w14:textId="77777777" w:rsidR="00411514" w:rsidRPr="00863BCE" w:rsidRDefault="00411514" w:rsidP="00411514">
      <w:pPr>
        <w:spacing w:after="0" w:line="240" w:lineRule="auto"/>
        <w:rPr>
          <w:rFonts w:ascii="Times New Roman" w:hAnsi="Times New Roman" w:cs="Times New Roman"/>
          <w:sz w:val="24"/>
          <w:szCs w:val="24"/>
        </w:rPr>
      </w:pPr>
    </w:p>
    <w:p w14:paraId="4C38B1C6" w14:textId="77777777" w:rsidR="00411514" w:rsidRPr="00863BCE" w:rsidRDefault="00411514" w:rsidP="00411514">
      <w:pPr>
        <w:spacing w:after="0" w:line="240" w:lineRule="auto"/>
        <w:ind w:firstLine="426"/>
        <w:jc w:val="center"/>
        <w:rPr>
          <w:rFonts w:ascii="Times New Roman" w:hAnsi="Times New Roman" w:cs="Times New Roman"/>
          <w:b/>
          <w:i/>
          <w:sz w:val="24"/>
          <w:szCs w:val="24"/>
        </w:rPr>
      </w:pPr>
      <w:r w:rsidRPr="00863BCE">
        <w:rPr>
          <w:rFonts w:ascii="Times New Roman" w:hAnsi="Times New Roman" w:cs="Times New Roman"/>
          <w:b/>
          <w:i/>
          <w:sz w:val="24"/>
          <w:szCs w:val="24"/>
        </w:rPr>
        <w:t>Для индивидуального предпринимателя, физического лица</w:t>
      </w:r>
    </w:p>
    <w:p w14:paraId="3608D04C" w14:textId="77777777" w:rsidR="00411514" w:rsidRPr="00863BCE" w:rsidRDefault="00411514" w:rsidP="00411514">
      <w:pPr>
        <w:spacing w:after="0" w:line="240" w:lineRule="auto"/>
        <w:rPr>
          <w:rFonts w:ascii="Times New Roman" w:hAnsi="Times New Roman" w:cs="Times New Roman"/>
          <w:sz w:val="24"/>
          <w:szCs w:val="24"/>
        </w:rPr>
      </w:pPr>
    </w:p>
    <w:p w14:paraId="0B2BC582"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Наименование закупки: ______________________________________________</w:t>
      </w:r>
    </w:p>
    <w:tbl>
      <w:tblPr>
        <w:tblW w:w="10307" w:type="dxa"/>
        <w:jc w:val="center"/>
        <w:tblLayout w:type="fixed"/>
        <w:tblLook w:val="0000" w:firstRow="0" w:lastRow="0" w:firstColumn="0" w:lastColumn="0" w:noHBand="0" w:noVBand="0"/>
      </w:tblPr>
      <w:tblGrid>
        <w:gridCol w:w="619"/>
        <w:gridCol w:w="4981"/>
        <w:gridCol w:w="4707"/>
      </w:tblGrid>
      <w:tr w:rsidR="00411514" w:rsidRPr="00863BCE" w14:paraId="50072178" w14:textId="77777777" w:rsidTr="007E3E4A">
        <w:trPr>
          <w:trHeight w:val="20"/>
          <w:jc w:val="center"/>
        </w:trPr>
        <w:tc>
          <w:tcPr>
            <w:tcW w:w="619" w:type="dxa"/>
            <w:tcBorders>
              <w:top w:val="single" w:sz="4" w:space="0" w:color="000000"/>
              <w:left w:val="single" w:sz="4" w:space="0" w:color="000000"/>
              <w:bottom w:val="single" w:sz="4" w:space="0" w:color="000000"/>
            </w:tcBorders>
            <w:vAlign w:val="center"/>
          </w:tcPr>
          <w:p w14:paraId="2944D429" w14:textId="313D74B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1.</w:t>
            </w:r>
            <w:r w:rsidRPr="007E3E4A">
              <w:rPr>
                <w:rFonts w:ascii="Times New Roman" w:hAnsi="Times New Roman" w:cs="Times New Roman"/>
                <w:color w:val="C00000"/>
                <w:sz w:val="24"/>
                <w:szCs w:val="24"/>
              </w:rPr>
              <w:t>*</w:t>
            </w:r>
          </w:p>
        </w:tc>
        <w:tc>
          <w:tcPr>
            <w:tcW w:w="4981" w:type="dxa"/>
            <w:tcBorders>
              <w:top w:val="single" w:sz="4" w:space="0" w:color="000000"/>
              <w:left w:val="single" w:sz="4" w:space="0" w:color="000000"/>
              <w:bottom w:val="single" w:sz="4" w:space="0" w:color="000000"/>
            </w:tcBorders>
            <w:vAlign w:val="center"/>
          </w:tcPr>
          <w:p w14:paraId="508BEAC1"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Фамилия, имя, отчество (при наличии)</w:t>
            </w:r>
          </w:p>
        </w:tc>
        <w:tc>
          <w:tcPr>
            <w:tcW w:w="4707" w:type="dxa"/>
            <w:tcBorders>
              <w:top w:val="single" w:sz="4" w:space="0" w:color="000000"/>
              <w:left w:val="single" w:sz="4" w:space="0" w:color="000000"/>
              <w:bottom w:val="single" w:sz="4" w:space="0" w:color="000000"/>
              <w:right w:val="single" w:sz="4" w:space="0" w:color="000000"/>
            </w:tcBorders>
            <w:vAlign w:val="center"/>
          </w:tcPr>
          <w:p w14:paraId="22B9E15B" w14:textId="77777777" w:rsidR="00411514" w:rsidRPr="00863BCE" w:rsidRDefault="00411514" w:rsidP="00411514">
            <w:pPr>
              <w:spacing w:after="0" w:line="240" w:lineRule="auto"/>
              <w:rPr>
                <w:rFonts w:ascii="Times New Roman" w:hAnsi="Times New Roman" w:cs="Times New Roman"/>
                <w:sz w:val="24"/>
                <w:szCs w:val="24"/>
              </w:rPr>
            </w:pPr>
          </w:p>
        </w:tc>
      </w:tr>
      <w:tr w:rsidR="00411514" w:rsidRPr="00863BCE" w14:paraId="2D73DB2E" w14:textId="77777777" w:rsidTr="007E3E4A">
        <w:trPr>
          <w:trHeight w:val="20"/>
          <w:jc w:val="center"/>
        </w:trPr>
        <w:tc>
          <w:tcPr>
            <w:tcW w:w="619" w:type="dxa"/>
            <w:tcBorders>
              <w:left w:val="single" w:sz="4" w:space="0" w:color="000000"/>
              <w:bottom w:val="single" w:sz="4" w:space="0" w:color="000000"/>
            </w:tcBorders>
            <w:vAlign w:val="center"/>
          </w:tcPr>
          <w:p w14:paraId="3C9BE863" w14:textId="1DB36F1E"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2.</w:t>
            </w:r>
            <w:r w:rsidRPr="007E3E4A">
              <w:rPr>
                <w:rFonts w:ascii="Times New Roman" w:hAnsi="Times New Roman" w:cs="Times New Roman"/>
                <w:color w:val="C00000"/>
                <w:sz w:val="24"/>
                <w:szCs w:val="24"/>
              </w:rPr>
              <w:t>*</w:t>
            </w:r>
          </w:p>
        </w:tc>
        <w:tc>
          <w:tcPr>
            <w:tcW w:w="4981" w:type="dxa"/>
            <w:tcBorders>
              <w:left w:val="single" w:sz="4" w:space="0" w:color="000000"/>
              <w:bottom w:val="single" w:sz="4" w:space="0" w:color="000000"/>
            </w:tcBorders>
            <w:vAlign w:val="center"/>
          </w:tcPr>
          <w:p w14:paraId="442EF81B"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Паспортные данные:</w:t>
            </w:r>
          </w:p>
        </w:tc>
        <w:tc>
          <w:tcPr>
            <w:tcW w:w="4707" w:type="dxa"/>
            <w:tcBorders>
              <w:left w:val="single" w:sz="4" w:space="0" w:color="000000"/>
              <w:bottom w:val="single" w:sz="4" w:space="0" w:color="000000"/>
              <w:right w:val="single" w:sz="4" w:space="0" w:color="000000"/>
            </w:tcBorders>
            <w:vAlign w:val="center"/>
          </w:tcPr>
          <w:p w14:paraId="58F0EAFD" w14:textId="77777777" w:rsidR="00411514" w:rsidRPr="00863BCE" w:rsidRDefault="00411514" w:rsidP="00411514">
            <w:pPr>
              <w:spacing w:after="0" w:line="240" w:lineRule="auto"/>
              <w:rPr>
                <w:rFonts w:ascii="Times New Roman" w:hAnsi="Times New Roman" w:cs="Times New Roman"/>
                <w:sz w:val="24"/>
                <w:szCs w:val="24"/>
              </w:rPr>
            </w:pPr>
          </w:p>
        </w:tc>
      </w:tr>
      <w:tr w:rsidR="00411514" w:rsidRPr="00863BCE" w14:paraId="50199C21" w14:textId="77777777" w:rsidTr="007E3E4A">
        <w:trPr>
          <w:trHeight w:val="20"/>
          <w:jc w:val="center"/>
        </w:trPr>
        <w:tc>
          <w:tcPr>
            <w:tcW w:w="619" w:type="dxa"/>
            <w:tcBorders>
              <w:left w:val="single" w:sz="4" w:space="0" w:color="000000"/>
              <w:bottom w:val="single" w:sz="4" w:space="0" w:color="000000"/>
            </w:tcBorders>
            <w:vAlign w:val="center"/>
          </w:tcPr>
          <w:p w14:paraId="50AC436F" w14:textId="62686C2D" w:rsidR="00411514" w:rsidRPr="00863BCE" w:rsidRDefault="00411514" w:rsidP="00411514">
            <w:pPr>
              <w:snapToGrid w:val="0"/>
              <w:spacing w:after="0" w:line="240" w:lineRule="auto"/>
              <w:rPr>
                <w:rFonts w:ascii="Times New Roman" w:hAnsi="Times New Roman" w:cs="Times New Roman"/>
                <w:sz w:val="24"/>
                <w:szCs w:val="24"/>
              </w:rPr>
            </w:pPr>
            <w:r w:rsidRPr="00863BCE">
              <w:rPr>
                <w:rFonts w:ascii="Times New Roman" w:hAnsi="Times New Roman" w:cs="Times New Roman"/>
                <w:sz w:val="24"/>
                <w:szCs w:val="24"/>
              </w:rPr>
              <w:t>2.</w:t>
            </w:r>
            <w:r w:rsidR="007E3E4A">
              <w:rPr>
                <w:rFonts w:ascii="Times New Roman" w:hAnsi="Times New Roman" w:cs="Times New Roman"/>
                <w:sz w:val="24"/>
                <w:szCs w:val="24"/>
              </w:rPr>
              <w:t>1</w:t>
            </w:r>
            <w:r w:rsidRPr="00863BCE">
              <w:rPr>
                <w:rFonts w:ascii="Times New Roman" w:hAnsi="Times New Roman" w:cs="Times New Roman"/>
                <w:sz w:val="24"/>
                <w:szCs w:val="24"/>
              </w:rPr>
              <w:t>.</w:t>
            </w:r>
          </w:p>
        </w:tc>
        <w:tc>
          <w:tcPr>
            <w:tcW w:w="4981" w:type="dxa"/>
            <w:tcBorders>
              <w:left w:val="single" w:sz="4" w:space="0" w:color="000000"/>
              <w:bottom w:val="single" w:sz="4" w:space="0" w:color="000000"/>
            </w:tcBorders>
            <w:vAlign w:val="center"/>
          </w:tcPr>
          <w:p w14:paraId="7BA3DD5A" w14:textId="77777777" w:rsidR="00411514" w:rsidRPr="00863BCE" w:rsidRDefault="00411514" w:rsidP="00411514">
            <w:pPr>
              <w:snapToGrid w:val="0"/>
              <w:spacing w:after="0" w:line="240" w:lineRule="auto"/>
              <w:rPr>
                <w:rFonts w:ascii="Times New Roman" w:hAnsi="Times New Roman" w:cs="Times New Roman"/>
                <w:sz w:val="24"/>
                <w:szCs w:val="24"/>
              </w:rPr>
            </w:pPr>
            <w:r w:rsidRPr="00863BCE">
              <w:rPr>
                <w:rFonts w:ascii="Times New Roman" w:hAnsi="Times New Roman" w:cs="Times New Roman"/>
                <w:sz w:val="24"/>
                <w:szCs w:val="24"/>
              </w:rPr>
              <w:t>серия паспорта</w:t>
            </w:r>
          </w:p>
        </w:tc>
        <w:tc>
          <w:tcPr>
            <w:tcW w:w="4707" w:type="dxa"/>
            <w:tcBorders>
              <w:left w:val="single" w:sz="4" w:space="0" w:color="000000"/>
              <w:bottom w:val="single" w:sz="4" w:space="0" w:color="000000"/>
              <w:right w:val="single" w:sz="4" w:space="0" w:color="000000"/>
            </w:tcBorders>
            <w:vAlign w:val="center"/>
          </w:tcPr>
          <w:p w14:paraId="586FB257" w14:textId="77777777" w:rsidR="00411514" w:rsidRPr="00863BCE" w:rsidRDefault="00411514" w:rsidP="00411514">
            <w:pPr>
              <w:spacing w:after="0" w:line="240" w:lineRule="auto"/>
              <w:rPr>
                <w:rFonts w:ascii="Times New Roman" w:hAnsi="Times New Roman" w:cs="Times New Roman"/>
                <w:sz w:val="24"/>
                <w:szCs w:val="24"/>
              </w:rPr>
            </w:pPr>
          </w:p>
        </w:tc>
      </w:tr>
      <w:tr w:rsidR="00411514" w:rsidRPr="00863BCE" w14:paraId="777E968D" w14:textId="77777777" w:rsidTr="007E3E4A">
        <w:trPr>
          <w:trHeight w:val="20"/>
          <w:jc w:val="center"/>
        </w:trPr>
        <w:tc>
          <w:tcPr>
            <w:tcW w:w="619" w:type="dxa"/>
            <w:tcBorders>
              <w:left w:val="single" w:sz="4" w:space="0" w:color="000000"/>
              <w:bottom w:val="single" w:sz="4" w:space="0" w:color="000000"/>
            </w:tcBorders>
            <w:vAlign w:val="center"/>
          </w:tcPr>
          <w:p w14:paraId="018786BE" w14:textId="7951450D" w:rsidR="00411514" w:rsidRPr="00863BCE" w:rsidRDefault="00411514" w:rsidP="00411514">
            <w:pPr>
              <w:snapToGrid w:val="0"/>
              <w:spacing w:after="0" w:line="240" w:lineRule="auto"/>
              <w:rPr>
                <w:rFonts w:ascii="Times New Roman" w:hAnsi="Times New Roman" w:cs="Times New Roman"/>
                <w:sz w:val="24"/>
                <w:szCs w:val="24"/>
              </w:rPr>
            </w:pPr>
            <w:r w:rsidRPr="00863BCE">
              <w:rPr>
                <w:rFonts w:ascii="Times New Roman" w:hAnsi="Times New Roman" w:cs="Times New Roman"/>
                <w:sz w:val="24"/>
                <w:szCs w:val="24"/>
              </w:rPr>
              <w:t>2.2.</w:t>
            </w:r>
          </w:p>
        </w:tc>
        <w:tc>
          <w:tcPr>
            <w:tcW w:w="4981" w:type="dxa"/>
            <w:tcBorders>
              <w:left w:val="single" w:sz="4" w:space="0" w:color="000000"/>
              <w:bottom w:val="single" w:sz="4" w:space="0" w:color="000000"/>
            </w:tcBorders>
            <w:vAlign w:val="center"/>
          </w:tcPr>
          <w:p w14:paraId="4748D7F4" w14:textId="77777777" w:rsidR="00411514" w:rsidRPr="00863BCE" w:rsidRDefault="00411514" w:rsidP="00411514">
            <w:pPr>
              <w:snapToGrid w:val="0"/>
              <w:spacing w:after="0" w:line="240" w:lineRule="auto"/>
              <w:rPr>
                <w:rFonts w:ascii="Times New Roman" w:hAnsi="Times New Roman" w:cs="Times New Roman"/>
                <w:sz w:val="24"/>
                <w:szCs w:val="24"/>
              </w:rPr>
            </w:pPr>
            <w:r w:rsidRPr="00863BCE">
              <w:rPr>
                <w:rFonts w:ascii="Times New Roman" w:hAnsi="Times New Roman" w:cs="Times New Roman"/>
                <w:sz w:val="24"/>
                <w:szCs w:val="24"/>
              </w:rPr>
              <w:t>номер паспорта</w:t>
            </w:r>
          </w:p>
        </w:tc>
        <w:tc>
          <w:tcPr>
            <w:tcW w:w="4707" w:type="dxa"/>
            <w:tcBorders>
              <w:left w:val="single" w:sz="4" w:space="0" w:color="000000"/>
              <w:bottom w:val="single" w:sz="4" w:space="0" w:color="000000"/>
              <w:right w:val="single" w:sz="4" w:space="0" w:color="000000"/>
            </w:tcBorders>
            <w:vAlign w:val="center"/>
          </w:tcPr>
          <w:p w14:paraId="50917692" w14:textId="77777777" w:rsidR="00411514" w:rsidRPr="00863BCE" w:rsidRDefault="00411514" w:rsidP="00411514">
            <w:pPr>
              <w:spacing w:after="0" w:line="240" w:lineRule="auto"/>
              <w:rPr>
                <w:rFonts w:ascii="Times New Roman" w:hAnsi="Times New Roman" w:cs="Times New Roman"/>
                <w:sz w:val="24"/>
                <w:szCs w:val="24"/>
              </w:rPr>
            </w:pPr>
          </w:p>
        </w:tc>
      </w:tr>
      <w:tr w:rsidR="00411514" w:rsidRPr="00863BCE" w14:paraId="639DFAD7" w14:textId="77777777" w:rsidTr="007E3E4A">
        <w:trPr>
          <w:trHeight w:val="20"/>
          <w:jc w:val="center"/>
        </w:trPr>
        <w:tc>
          <w:tcPr>
            <w:tcW w:w="619" w:type="dxa"/>
            <w:tcBorders>
              <w:left w:val="single" w:sz="4" w:space="0" w:color="000000"/>
              <w:bottom w:val="single" w:sz="4" w:space="0" w:color="000000"/>
            </w:tcBorders>
            <w:vAlign w:val="center"/>
          </w:tcPr>
          <w:p w14:paraId="4E62A56B" w14:textId="3DD30D24" w:rsidR="00411514" w:rsidRPr="00863BCE" w:rsidRDefault="00411514" w:rsidP="00411514">
            <w:pPr>
              <w:shd w:val="clear" w:color="auto" w:fill="FFFFFF"/>
              <w:snapToGrid w:val="0"/>
              <w:spacing w:after="0" w:line="240" w:lineRule="auto"/>
              <w:rPr>
                <w:rFonts w:ascii="Times New Roman" w:hAnsi="Times New Roman" w:cs="Times New Roman"/>
                <w:sz w:val="24"/>
                <w:szCs w:val="24"/>
              </w:rPr>
            </w:pPr>
            <w:r w:rsidRPr="00863BCE">
              <w:rPr>
                <w:rFonts w:ascii="Times New Roman" w:hAnsi="Times New Roman" w:cs="Times New Roman"/>
                <w:sz w:val="24"/>
                <w:szCs w:val="24"/>
              </w:rPr>
              <w:t>2.3.</w:t>
            </w:r>
          </w:p>
        </w:tc>
        <w:tc>
          <w:tcPr>
            <w:tcW w:w="4981" w:type="dxa"/>
            <w:tcBorders>
              <w:left w:val="single" w:sz="4" w:space="0" w:color="000000"/>
              <w:bottom w:val="single" w:sz="4" w:space="0" w:color="000000"/>
            </w:tcBorders>
            <w:vAlign w:val="center"/>
          </w:tcPr>
          <w:p w14:paraId="3970E000" w14:textId="77777777" w:rsidR="00411514" w:rsidRPr="00863BCE" w:rsidRDefault="00411514" w:rsidP="00411514">
            <w:pPr>
              <w:snapToGrid w:val="0"/>
              <w:spacing w:after="0" w:line="240" w:lineRule="auto"/>
              <w:rPr>
                <w:rFonts w:ascii="Times New Roman" w:hAnsi="Times New Roman" w:cs="Times New Roman"/>
                <w:sz w:val="24"/>
                <w:szCs w:val="24"/>
              </w:rPr>
            </w:pPr>
            <w:r w:rsidRPr="00863BCE">
              <w:rPr>
                <w:rFonts w:ascii="Times New Roman" w:hAnsi="Times New Roman" w:cs="Times New Roman"/>
                <w:sz w:val="24"/>
                <w:szCs w:val="24"/>
              </w:rPr>
              <w:t>дата выдачи паспорта</w:t>
            </w:r>
          </w:p>
        </w:tc>
        <w:tc>
          <w:tcPr>
            <w:tcW w:w="4707" w:type="dxa"/>
            <w:tcBorders>
              <w:left w:val="single" w:sz="4" w:space="0" w:color="000000"/>
              <w:bottom w:val="single" w:sz="4" w:space="0" w:color="000000"/>
              <w:right w:val="single" w:sz="4" w:space="0" w:color="000000"/>
            </w:tcBorders>
            <w:vAlign w:val="center"/>
          </w:tcPr>
          <w:p w14:paraId="3A4E2995" w14:textId="77777777" w:rsidR="00411514" w:rsidRPr="00863BCE" w:rsidRDefault="00411514" w:rsidP="00411514">
            <w:pPr>
              <w:spacing w:after="0" w:line="240" w:lineRule="auto"/>
              <w:rPr>
                <w:rFonts w:ascii="Times New Roman" w:hAnsi="Times New Roman" w:cs="Times New Roman"/>
                <w:sz w:val="24"/>
                <w:szCs w:val="24"/>
              </w:rPr>
            </w:pPr>
          </w:p>
        </w:tc>
      </w:tr>
      <w:tr w:rsidR="00411514" w:rsidRPr="00863BCE" w14:paraId="52B4AE59" w14:textId="77777777" w:rsidTr="007E3E4A">
        <w:trPr>
          <w:trHeight w:val="20"/>
          <w:jc w:val="center"/>
        </w:trPr>
        <w:tc>
          <w:tcPr>
            <w:tcW w:w="619" w:type="dxa"/>
            <w:tcBorders>
              <w:left w:val="single" w:sz="4" w:space="0" w:color="000000"/>
              <w:bottom w:val="single" w:sz="4" w:space="0" w:color="000000"/>
            </w:tcBorders>
            <w:vAlign w:val="center"/>
          </w:tcPr>
          <w:p w14:paraId="3EACEF69" w14:textId="64ABFD03" w:rsidR="00411514" w:rsidRPr="00863BCE" w:rsidRDefault="00411514" w:rsidP="00411514">
            <w:pPr>
              <w:shd w:val="clear" w:color="auto" w:fill="FFFFFF"/>
              <w:snapToGrid w:val="0"/>
              <w:spacing w:after="0" w:line="240" w:lineRule="auto"/>
              <w:rPr>
                <w:rFonts w:ascii="Times New Roman" w:hAnsi="Times New Roman" w:cs="Times New Roman"/>
                <w:sz w:val="24"/>
                <w:szCs w:val="24"/>
              </w:rPr>
            </w:pPr>
            <w:r w:rsidRPr="00863BCE">
              <w:rPr>
                <w:rFonts w:ascii="Times New Roman" w:hAnsi="Times New Roman" w:cs="Times New Roman"/>
                <w:sz w:val="24"/>
                <w:szCs w:val="24"/>
              </w:rPr>
              <w:t>2.4.</w:t>
            </w:r>
          </w:p>
        </w:tc>
        <w:tc>
          <w:tcPr>
            <w:tcW w:w="4981" w:type="dxa"/>
            <w:tcBorders>
              <w:left w:val="single" w:sz="4" w:space="0" w:color="000000"/>
              <w:bottom w:val="single" w:sz="4" w:space="0" w:color="000000"/>
            </w:tcBorders>
            <w:vAlign w:val="center"/>
          </w:tcPr>
          <w:p w14:paraId="0B6958CD" w14:textId="77777777" w:rsidR="00411514" w:rsidRPr="00863BCE" w:rsidRDefault="00411514" w:rsidP="00411514">
            <w:pPr>
              <w:snapToGrid w:val="0"/>
              <w:spacing w:after="0" w:line="240" w:lineRule="auto"/>
              <w:rPr>
                <w:rFonts w:ascii="Times New Roman" w:hAnsi="Times New Roman" w:cs="Times New Roman"/>
                <w:sz w:val="24"/>
                <w:szCs w:val="24"/>
              </w:rPr>
            </w:pPr>
            <w:r w:rsidRPr="00863BCE">
              <w:rPr>
                <w:rFonts w:ascii="Times New Roman" w:hAnsi="Times New Roman" w:cs="Times New Roman"/>
                <w:sz w:val="24"/>
                <w:szCs w:val="24"/>
              </w:rPr>
              <w:t>орган, выдавший паспорт</w:t>
            </w:r>
          </w:p>
        </w:tc>
        <w:tc>
          <w:tcPr>
            <w:tcW w:w="4707" w:type="dxa"/>
            <w:tcBorders>
              <w:left w:val="single" w:sz="4" w:space="0" w:color="000000"/>
              <w:bottom w:val="single" w:sz="4" w:space="0" w:color="000000"/>
              <w:right w:val="single" w:sz="4" w:space="0" w:color="000000"/>
            </w:tcBorders>
            <w:vAlign w:val="center"/>
          </w:tcPr>
          <w:p w14:paraId="63807927" w14:textId="77777777" w:rsidR="00411514" w:rsidRPr="00863BCE" w:rsidRDefault="00411514" w:rsidP="00411514">
            <w:pPr>
              <w:spacing w:after="0" w:line="240" w:lineRule="auto"/>
              <w:rPr>
                <w:rFonts w:ascii="Times New Roman" w:hAnsi="Times New Roman" w:cs="Times New Roman"/>
                <w:sz w:val="24"/>
                <w:szCs w:val="24"/>
              </w:rPr>
            </w:pPr>
          </w:p>
        </w:tc>
      </w:tr>
      <w:tr w:rsidR="00411514" w:rsidRPr="00863BCE" w14:paraId="6FD7C75D" w14:textId="77777777" w:rsidTr="007E3E4A">
        <w:trPr>
          <w:trHeight w:val="20"/>
          <w:jc w:val="center"/>
        </w:trPr>
        <w:tc>
          <w:tcPr>
            <w:tcW w:w="619" w:type="dxa"/>
            <w:tcBorders>
              <w:left w:val="single" w:sz="4" w:space="0" w:color="000000"/>
              <w:bottom w:val="single" w:sz="4" w:space="0" w:color="000000"/>
            </w:tcBorders>
            <w:vAlign w:val="center"/>
          </w:tcPr>
          <w:p w14:paraId="78917CB9" w14:textId="35163B40"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3.</w:t>
            </w:r>
            <w:r w:rsidRPr="007E3E4A">
              <w:rPr>
                <w:rFonts w:ascii="Times New Roman" w:hAnsi="Times New Roman" w:cs="Times New Roman"/>
                <w:color w:val="C00000"/>
                <w:sz w:val="24"/>
                <w:szCs w:val="24"/>
              </w:rPr>
              <w:t>*</w:t>
            </w:r>
          </w:p>
        </w:tc>
        <w:tc>
          <w:tcPr>
            <w:tcW w:w="4981" w:type="dxa"/>
            <w:tcBorders>
              <w:left w:val="single" w:sz="4" w:space="0" w:color="000000"/>
              <w:bottom w:val="single" w:sz="4" w:space="0" w:color="000000"/>
            </w:tcBorders>
            <w:vAlign w:val="center"/>
          </w:tcPr>
          <w:p w14:paraId="006AB0BC"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Место жительства</w:t>
            </w:r>
            <w:r w:rsidRPr="007E3E4A">
              <w:rPr>
                <w:rFonts w:ascii="Times New Roman" w:hAnsi="Times New Roman" w:cs="Times New Roman"/>
                <w:color w:val="FF0000"/>
                <w:sz w:val="24"/>
                <w:szCs w:val="24"/>
              </w:rPr>
              <w:t>**</w:t>
            </w:r>
          </w:p>
        </w:tc>
        <w:tc>
          <w:tcPr>
            <w:tcW w:w="4707" w:type="dxa"/>
            <w:tcBorders>
              <w:left w:val="single" w:sz="4" w:space="0" w:color="000000"/>
              <w:bottom w:val="single" w:sz="4" w:space="0" w:color="000000"/>
              <w:right w:val="single" w:sz="4" w:space="0" w:color="000000"/>
            </w:tcBorders>
            <w:vAlign w:val="center"/>
          </w:tcPr>
          <w:p w14:paraId="180AC297" w14:textId="77777777" w:rsidR="00411514" w:rsidRPr="00863BCE" w:rsidRDefault="00411514" w:rsidP="00411514">
            <w:pPr>
              <w:spacing w:after="0" w:line="240" w:lineRule="auto"/>
              <w:rPr>
                <w:rFonts w:ascii="Times New Roman" w:hAnsi="Times New Roman" w:cs="Times New Roman"/>
                <w:sz w:val="24"/>
                <w:szCs w:val="24"/>
              </w:rPr>
            </w:pPr>
          </w:p>
        </w:tc>
      </w:tr>
      <w:tr w:rsidR="00411514" w:rsidRPr="00863BCE" w14:paraId="27E56DBD" w14:textId="77777777" w:rsidTr="007E3E4A">
        <w:trPr>
          <w:trHeight w:val="20"/>
          <w:jc w:val="center"/>
        </w:trPr>
        <w:tc>
          <w:tcPr>
            <w:tcW w:w="619" w:type="dxa"/>
            <w:tcBorders>
              <w:left w:val="single" w:sz="4" w:space="0" w:color="000000"/>
              <w:bottom w:val="single" w:sz="4" w:space="0" w:color="000000"/>
            </w:tcBorders>
            <w:vAlign w:val="center"/>
          </w:tcPr>
          <w:p w14:paraId="44081C14" w14:textId="3F1277A5"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4.</w:t>
            </w:r>
            <w:r w:rsidRPr="007E3E4A">
              <w:rPr>
                <w:rFonts w:ascii="Times New Roman" w:hAnsi="Times New Roman" w:cs="Times New Roman"/>
                <w:color w:val="FF0000"/>
                <w:sz w:val="24"/>
                <w:szCs w:val="24"/>
              </w:rPr>
              <w:t>*</w:t>
            </w:r>
          </w:p>
        </w:tc>
        <w:tc>
          <w:tcPr>
            <w:tcW w:w="4981" w:type="dxa"/>
            <w:tcBorders>
              <w:left w:val="single" w:sz="4" w:space="0" w:color="000000"/>
              <w:bottom w:val="single" w:sz="4" w:space="0" w:color="000000"/>
            </w:tcBorders>
            <w:vAlign w:val="center"/>
          </w:tcPr>
          <w:p w14:paraId="062A130C"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Номер контактного телефона</w:t>
            </w:r>
          </w:p>
        </w:tc>
        <w:tc>
          <w:tcPr>
            <w:tcW w:w="4707" w:type="dxa"/>
            <w:tcBorders>
              <w:left w:val="single" w:sz="4" w:space="0" w:color="000000"/>
              <w:bottom w:val="single" w:sz="4" w:space="0" w:color="auto"/>
              <w:right w:val="single" w:sz="4" w:space="0" w:color="000000"/>
            </w:tcBorders>
            <w:vAlign w:val="center"/>
          </w:tcPr>
          <w:p w14:paraId="1729566E" w14:textId="77777777" w:rsidR="00411514" w:rsidRPr="00863BCE" w:rsidRDefault="00411514" w:rsidP="00411514">
            <w:pPr>
              <w:spacing w:after="0" w:line="240" w:lineRule="auto"/>
              <w:rPr>
                <w:rFonts w:ascii="Times New Roman" w:hAnsi="Times New Roman" w:cs="Times New Roman"/>
                <w:sz w:val="24"/>
                <w:szCs w:val="24"/>
              </w:rPr>
            </w:pPr>
          </w:p>
        </w:tc>
      </w:tr>
      <w:tr w:rsidR="00411514" w:rsidRPr="00863BCE" w14:paraId="022E149E" w14:textId="77777777" w:rsidTr="007E3E4A">
        <w:trPr>
          <w:trHeight w:val="550"/>
          <w:jc w:val="center"/>
        </w:trPr>
        <w:tc>
          <w:tcPr>
            <w:tcW w:w="619" w:type="dxa"/>
            <w:tcBorders>
              <w:top w:val="single" w:sz="4" w:space="0" w:color="000000"/>
              <w:left w:val="single" w:sz="4" w:space="0" w:color="000000"/>
              <w:bottom w:val="single" w:sz="4" w:space="0" w:color="auto"/>
            </w:tcBorders>
            <w:vAlign w:val="center"/>
          </w:tcPr>
          <w:p w14:paraId="27AFB2D8" w14:textId="4284D334"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5.</w:t>
            </w:r>
            <w:r w:rsidRPr="007E3E4A">
              <w:rPr>
                <w:rFonts w:ascii="Times New Roman" w:hAnsi="Times New Roman" w:cs="Times New Roman"/>
                <w:color w:val="FF0000"/>
                <w:sz w:val="24"/>
                <w:szCs w:val="24"/>
              </w:rPr>
              <w:t>*</w:t>
            </w:r>
          </w:p>
        </w:tc>
        <w:tc>
          <w:tcPr>
            <w:tcW w:w="4981" w:type="dxa"/>
            <w:tcBorders>
              <w:left w:val="single" w:sz="4" w:space="0" w:color="000000"/>
              <w:bottom w:val="single" w:sz="4" w:space="0" w:color="000000"/>
              <w:right w:val="single" w:sz="4" w:space="0" w:color="auto"/>
            </w:tcBorders>
            <w:vAlign w:val="center"/>
          </w:tcPr>
          <w:p w14:paraId="1A6CD160" w14:textId="77777777" w:rsidR="00411514" w:rsidRPr="00863BCE" w:rsidRDefault="00411514" w:rsidP="00411514">
            <w:pPr>
              <w:spacing w:after="0" w:line="240" w:lineRule="auto"/>
              <w:rPr>
                <w:rFonts w:ascii="Times New Roman" w:hAnsi="Times New Roman" w:cs="Times New Roman"/>
                <w:sz w:val="24"/>
                <w:szCs w:val="24"/>
              </w:rPr>
            </w:pPr>
            <w:r w:rsidRPr="00863BCE">
              <w:rPr>
                <w:rFonts w:ascii="Times New Roman" w:hAnsi="Times New Roman" w:cs="Times New Roman"/>
                <w:sz w:val="24"/>
                <w:szCs w:val="24"/>
              </w:rPr>
              <w:t xml:space="preserve">Идентификационный номер налогоплательщика участника аукциона или в соответствии с законодательством соответствующего иностранного государства </w:t>
            </w:r>
            <w:r w:rsidRPr="00863BCE">
              <w:rPr>
                <w:rFonts w:ascii="Times New Roman" w:hAnsi="Times New Roman" w:cs="Times New Roman"/>
                <w:sz w:val="24"/>
                <w:szCs w:val="24"/>
              </w:rPr>
              <w:lastRenderedPageBreak/>
              <w:t>аналог идентификационного номера налогоплательщика участника аукциона (для иностранного лица)</w:t>
            </w:r>
          </w:p>
        </w:tc>
        <w:tc>
          <w:tcPr>
            <w:tcW w:w="4707" w:type="dxa"/>
            <w:tcBorders>
              <w:top w:val="single" w:sz="4" w:space="0" w:color="auto"/>
              <w:left w:val="single" w:sz="4" w:space="0" w:color="auto"/>
              <w:bottom w:val="single" w:sz="4" w:space="0" w:color="auto"/>
              <w:right w:val="single" w:sz="4" w:space="0" w:color="auto"/>
            </w:tcBorders>
            <w:vAlign w:val="center"/>
          </w:tcPr>
          <w:p w14:paraId="5BA91F99" w14:textId="77777777" w:rsidR="00411514" w:rsidRPr="00863BCE" w:rsidRDefault="00411514" w:rsidP="00411514">
            <w:pPr>
              <w:spacing w:after="0" w:line="240" w:lineRule="auto"/>
              <w:rPr>
                <w:rFonts w:ascii="Times New Roman" w:hAnsi="Times New Roman" w:cs="Times New Roman"/>
                <w:sz w:val="24"/>
                <w:szCs w:val="24"/>
              </w:rPr>
            </w:pPr>
          </w:p>
        </w:tc>
      </w:tr>
    </w:tbl>
    <w:p w14:paraId="3CD99152" w14:textId="77777777" w:rsidR="00411514" w:rsidRPr="00130043" w:rsidRDefault="00411514" w:rsidP="00411514">
      <w:pPr>
        <w:spacing w:after="0" w:line="240" w:lineRule="auto"/>
        <w:rPr>
          <w:rFonts w:ascii="Times New Roman" w:hAnsi="Times New Roman" w:cs="Times New Roman"/>
          <w:color w:val="C00000"/>
          <w:sz w:val="24"/>
          <w:szCs w:val="24"/>
        </w:rPr>
      </w:pPr>
      <w:r w:rsidRPr="00130043">
        <w:rPr>
          <w:rFonts w:ascii="Times New Roman" w:hAnsi="Times New Roman" w:cs="Times New Roman"/>
          <w:color w:val="C00000"/>
          <w:sz w:val="24"/>
          <w:szCs w:val="24"/>
        </w:rPr>
        <w:t>Примечания:</w:t>
      </w:r>
    </w:p>
    <w:p w14:paraId="01A8B8CF" w14:textId="77777777" w:rsidR="00411514" w:rsidRPr="00130043" w:rsidRDefault="00411514" w:rsidP="00411514">
      <w:pPr>
        <w:spacing w:after="0" w:line="240" w:lineRule="auto"/>
        <w:rPr>
          <w:rFonts w:ascii="Times New Roman" w:hAnsi="Times New Roman" w:cs="Times New Roman"/>
          <w:i/>
          <w:color w:val="C00000"/>
          <w:sz w:val="24"/>
          <w:szCs w:val="24"/>
        </w:rPr>
      </w:pPr>
      <w:r w:rsidRPr="00130043">
        <w:rPr>
          <w:rFonts w:ascii="Times New Roman" w:hAnsi="Times New Roman" w:cs="Times New Roman"/>
          <w:i/>
          <w:color w:val="C00000"/>
          <w:sz w:val="24"/>
          <w:szCs w:val="24"/>
        </w:rPr>
        <w:t xml:space="preserve">* Строки 1, 2,3,4, </w:t>
      </w:r>
      <w:proofErr w:type="gramStart"/>
      <w:r w:rsidRPr="00130043">
        <w:rPr>
          <w:rFonts w:ascii="Times New Roman" w:hAnsi="Times New Roman" w:cs="Times New Roman"/>
          <w:i/>
          <w:color w:val="C00000"/>
          <w:sz w:val="24"/>
          <w:szCs w:val="24"/>
        </w:rPr>
        <w:t>5  обязательны</w:t>
      </w:r>
      <w:proofErr w:type="gramEnd"/>
      <w:r w:rsidRPr="00130043">
        <w:rPr>
          <w:rFonts w:ascii="Times New Roman" w:hAnsi="Times New Roman" w:cs="Times New Roman"/>
          <w:i/>
          <w:color w:val="C00000"/>
          <w:sz w:val="24"/>
          <w:szCs w:val="24"/>
        </w:rPr>
        <w:t xml:space="preserve"> для заполнения. </w:t>
      </w:r>
    </w:p>
    <w:p w14:paraId="40C6824A" w14:textId="77777777" w:rsidR="00411514" w:rsidRPr="00130043" w:rsidRDefault="00411514" w:rsidP="00411514">
      <w:pPr>
        <w:tabs>
          <w:tab w:val="left" w:pos="1200"/>
        </w:tabs>
        <w:spacing w:after="0" w:line="240" w:lineRule="auto"/>
        <w:rPr>
          <w:rFonts w:ascii="Times New Roman" w:hAnsi="Times New Roman" w:cs="Times New Roman"/>
          <w:i/>
          <w:color w:val="C00000"/>
          <w:sz w:val="24"/>
          <w:szCs w:val="24"/>
        </w:rPr>
      </w:pPr>
      <w:r w:rsidRPr="00130043">
        <w:rPr>
          <w:rFonts w:ascii="Times New Roman" w:hAnsi="Times New Roman" w:cs="Times New Roman"/>
          <w:i/>
          <w:color w:val="C00000"/>
          <w:sz w:val="24"/>
          <w:szCs w:val="24"/>
        </w:rPr>
        <w:t>**Место жительства участника закупки, указанное в п.3 настоящей формы, должно соответствовать адресу регистрации, указанному в документе, удостоверяющем личность.</w:t>
      </w:r>
    </w:p>
    <w:p w14:paraId="1A81275B" w14:textId="77777777" w:rsidR="00411514" w:rsidRPr="00863BCE" w:rsidRDefault="00411514" w:rsidP="00411514">
      <w:pPr>
        <w:tabs>
          <w:tab w:val="left" w:pos="1200"/>
        </w:tabs>
        <w:spacing w:after="0" w:line="240" w:lineRule="auto"/>
        <w:rPr>
          <w:rFonts w:ascii="Times New Roman" w:hAnsi="Times New Roman" w:cs="Times New Roman"/>
          <w:i/>
          <w:sz w:val="24"/>
          <w:szCs w:val="24"/>
        </w:rPr>
      </w:pPr>
    </w:p>
    <w:p w14:paraId="67CF7E29" w14:textId="77777777" w:rsidR="00411514" w:rsidRPr="00863BCE" w:rsidRDefault="00411514" w:rsidP="00411514">
      <w:pPr>
        <w:spacing w:after="0" w:line="240" w:lineRule="auto"/>
        <w:ind w:firstLine="708"/>
        <w:rPr>
          <w:rFonts w:ascii="Times New Roman" w:hAnsi="Times New Roman" w:cs="Times New Roman"/>
          <w:sz w:val="24"/>
          <w:szCs w:val="24"/>
        </w:rPr>
      </w:pPr>
      <w:r w:rsidRPr="00863BCE">
        <w:rPr>
          <w:rFonts w:ascii="Times New Roman" w:hAnsi="Times New Roman" w:cs="Times New Roman"/>
          <w:sz w:val="24"/>
          <w:szCs w:val="24"/>
        </w:rPr>
        <w:t>Сообщаем, что в отношении (</w:t>
      </w:r>
      <w:r w:rsidRPr="00863BCE">
        <w:rPr>
          <w:rFonts w:ascii="Times New Roman" w:hAnsi="Times New Roman" w:cs="Times New Roman"/>
          <w:i/>
          <w:sz w:val="24"/>
          <w:szCs w:val="24"/>
        </w:rPr>
        <w:t>наименование участника закупки</w:t>
      </w:r>
      <w:r w:rsidRPr="00863BCE">
        <w:rPr>
          <w:rFonts w:ascii="Times New Roman" w:hAnsi="Times New Roman" w:cs="Times New Roman"/>
          <w:sz w:val="24"/>
          <w:szCs w:val="24"/>
        </w:rPr>
        <w:t>) не проводится ликвидация и отсутствует решение арбитражного суда о признании участника закупки несостоятельным (банкротом) и об открытии конкурсного производства.</w:t>
      </w:r>
    </w:p>
    <w:p w14:paraId="1E27DC43" w14:textId="77777777" w:rsidR="00411514" w:rsidRPr="00863BCE" w:rsidRDefault="00411514" w:rsidP="00411514">
      <w:pPr>
        <w:spacing w:after="0" w:line="240" w:lineRule="auto"/>
        <w:ind w:firstLine="708"/>
        <w:rPr>
          <w:rFonts w:ascii="Times New Roman" w:hAnsi="Times New Roman" w:cs="Times New Roman"/>
          <w:sz w:val="24"/>
          <w:szCs w:val="24"/>
        </w:rPr>
      </w:pPr>
      <w:r w:rsidRPr="00863BCE">
        <w:rPr>
          <w:rFonts w:ascii="Times New Roman" w:hAnsi="Times New Roman" w:cs="Times New Roman"/>
          <w:sz w:val="24"/>
          <w:szCs w:val="24"/>
        </w:rPr>
        <w:t>Сообщаем, что в отношении (</w:t>
      </w:r>
      <w:r w:rsidRPr="00863BCE">
        <w:rPr>
          <w:rFonts w:ascii="Times New Roman" w:hAnsi="Times New Roman" w:cs="Times New Roman"/>
          <w:i/>
          <w:sz w:val="24"/>
          <w:szCs w:val="24"/>
        </w:rPr>
        <w:t>наименование участника закупки</w:t>
      </w:r>
      <w:r w:rsidRPr="00863BCE">
        <w:rPr>
          <w:rFonts w:ascii="Times New Roman" w:hAnsi="Times New Roman" w:cs="Times New Roman"/>
          <w:sz w:val="24"/>
          <w:szCs w:val="24"/>
        </w:rPr>
        <w:t xml:space="preserve">) деятельность в порядке, предусмотренном Кодексом Российской Федерации об административных правонарушениях не приостановлена. </w:t>
      </w:r>
    </w:p>
    <w:p w14:paraId="7A39C95B" w14:textId="77777777" w:rsidR="00411514" w:rsidRPr="00863BCE" w:rsidRDefault="00411514" w:rsidP="00411514">
      <w:pPr>
        <w:spacing w:after="0" w:line="240" w:lineRule="auto"/>
        <w:ind w:firstLine="708"/>
        <w:rPr>
          <w:rFonts w:ascii="Times New Roman" w:hAnsi="Times New Roman" w:cs="Times New Roman"/>
          <w:sz w:val="24"/>
          <w:szCs w:val="24"/>
        </w:rPr>
      </w:pPr>
      <w:r w:rsidRPr="00863BCE">
        <w:rPr>
          <w:rFonts w:ascii="Times New Roman" w:hAnsi="Times New Roman" w:cs="Times New Roman"/>
          <w:sz w:val="24"/>
          <w:szCs w:val="24"/>
        </w:rPr>
        <w:t>Сообщаем, что у (</w:t>
      </w:r>
      <w:r w:rsidRPr="00863BCE">
        <w:rPr>
          <w:rFonts w:ascii="Times New Roman" w:hAnsi="Times New Roman" w:cs="Times New Roman"/>
          <w:i/>
          <w:sz w:val="24"/>
          <w:szCs w:val="24"/>
        </w:rPr>
        <w:t>наименование участника закупки</w:t>
      </w:r>
      <w:r w:rsidRPr="00863BCE">
        <w:rPr>
          <w:rFonts w:ascii="Times New Roman" w:hAnsi="Times New Roman" w:cs="Times New Roman"/>
          <w:sz w:val="24"/>
          <w:szCs w:val="24"/>
        </w:rPr>
        <w:t xml:space="preserve">)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history="1">
        <w:r w:rsidRPr="00863BCE">
          <w:rPr>
            <w:rFonts w:ascii="Times New Roman" w:hAnsi="Times New Roman" w:cs="Times New Roman"/>
            <w:sz w:val="24"/>
            <w:szCs w:val="24"/>
          </w:rPr>
          <w:t>законодательством</w:t>
        </w:r>
      </w:hyperlink>
      <w:r w:rsidRPr="00863BCE">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6" w:history="1">
        <w:r w:rsidRPr="00863BCE">
          <w:rPr>
            <w:rFonts w:ascii="Times New Roman" w:hAnsi="Times New Roman" w:cs="Times New Roman"/>
            <w:sz w:val="24"/>
            <w:szCs w:val="24"/>
          </w:rPr>
          <w:t>законодательством</w:t>
        </w:r>
      </w:hyperlink>
      <w:r w:rsidRPr="00863BCE">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14:paraId="15EEB228" w14:textId="77777777" w:rsidR="00411514" w:rsidRPr="00863BCE" w:rsidRDefault="00411514" w:rsidP="00411514">
      <w:pPr>
        <w:autoSpaceDE w:val="0"/>
        <w:autoSpaceDN w:val="0"/>
        <w:adjustRightInd w:val="0"/>
        <w:spacing w:after="0" w:line="240" w:lineRule="auto"/>
        <w:ind w:firstLine="540"/>
        <w:rPr>
          <w:rFonts w:ascii="Times New Roman" w:hAnsi="Times New Roman" w:cs="Times New Roman"/>
          <w:sz w:val="24"/>
          <w:szCs w:val="24"/>
        </w:rPr>
      </w:pPr>
      <w:r w:rsidRPr="00863BCE">
        <w:rPr>
          <w:rFonts w:ascii="Times New Roman" w:hAnsi="Times New Roman" w:cs="Times New Roman"/>
          <w:sz w:val="24"/>
          <w:szCs w:val="24"/>
        </w:rPr>
        <w:t>Сообщаем, об отсутствии у участника закупки - физического лица (</w:t>
      </w:r>
      <w:r w:rsidRPr="00863BCE">
        <w:rPr>
          <w:rFonts w:ascii="Times New Roman" w:hAnsi="Times New Roman" w:cs="Times New Roman"/>
          <w:i/>
          <w:sz w:val="24"/>
          <w:szCs w:val="24"/>
        </w:rPr>
        <w:t>наименование участника закупки</w:t>
      </w:r>
      <w:r w:rsidRPr="00863BCE">
        <w:rPr>
          <w:rFonts w:ascii="Times New Roman" w:hAnsi="Times New Roman" w:cs="Times New Roman"/>
          <w:sz w:val="24"/>
          <w:szCs w:val="24"/>
        </w:rPr>
        <w:t xml:space="preserve">) судимости за преступления в сфере экономики и (или) преступления, предусмотренные </w:t>
      </w:r>
      <w:hyperlink r:id="rId17" w:history="1">
        <w:r w:rsidRPr="00863BCE">
          <w:rPr>
            <w:rFonts w:ascii="Times New Roman" w:hAnsi="Times New Roman" w:cs="Times New Roman"/>
            <w:sz w:val="24"/>
            <w:szCs w:val="24"/>
          </w:rPr>
          <w:t>статьями 289</w:t>
        </w:r>
      </w:hyperlink>
      <w:r w:rsidRPr="00863BCE">
        <w:rPr>
          <w:rFonts w:ascii="Times New Roman" w:hAnsi="Times New Roman" w:cs="Times New Roman"/>
          <w:sz w:val="24"/>
          <w:szCs w:val="24"/>
        </w:rPr>
        <w:t xml:space="preserve">, </w:t>
      </w:r>
      <w:hyperlink r:id="rId18" w:history="1">
        <w:r w:rsidRPr="00863BCE">
          <w:rPr>
            <w:rFonts w:ascii="Times New Roman" w:hAnsi="Times New Roman" w:cs="Times New Roman"/>
            <w:sz w:val="24"/>
            <w:szCs w:val="24"/>
          </w:rPr>
          <w:t>290</w:t>
        </w:r>
      </w:hyperlink>
      <w:r w:rsidRPr="00863BCE">
        <w:rPr>
          <w:rFonts w:ascii="Times New Roman" w:hAnsi="Times New Roman" w:cs="Times New Roman"/>
          <w:sz w:val="24"/>
          <w:szCs w:val="24"/>
        </w:rPr>
        <w:t xml:space="preserve">, </w:t>
      </w:r>
      <w:hyperlink r:id="rId19" w:history="1">
        <w:r w:rsidRPr="00863BCE">
          <w:rPr>
            <w:rFonts w:ascii="Times New Roman" w:hAnsi="Times New Roman" w:cs="Times New Roman"/>
            <w:sz w:val="24"/>
            <w:szCs w:val="24"/>
          </w:rPr>
          <w:t>291</w:t>
        </w:r>
      </w:hyperlink>
      <w:r w:rsidRPr="00863BCE">
        <w:rPr>
          <w:rFonts w:ascii="Times New Roman" w:hAnsi="Times New Roman" w:cs="Times New Roman"/>
          <w:sz w:val="24"/>
          <w:szCs w:val="24"/>
        </w:rPr>
        <w:t xml:space="preserve">, </w:t>
      </w:r>
      <w:hyperlink r:id="rId20" w:history="1">
        <w:r w:rsidRPr="00863BCE">
          <w:rPr>
            <w:rFonts w:ascii="Times New Roman" w:hAnsi="Times New Roman" w:cs="Times New Roman"/>
            <w:sz w:val="24"/>
            <w:szCs w:val="24"/>
          </w:rPr>
          <w:t>291.1</w:t>
        </w:r>
      </w:hyperlink>
      <w:r w:rsidRPr="00863BCE">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1355305" w14:textId="77777777" w:rsidR="00411514" w:rsidRPr="00863BCE" w:rsidRDefault="00411514" w:rsidP="00411514">
      <w:pPr>
        <w:spacing w:after="0" w:line="240" w:lineRule="auto"/>
        <w:ind w:firstLine="709"/>
        <w:rPr>
          <w:rFonts w:ascii="Times New Roman" w:hAnsi="Times New Roman" w:cs="Times New Roman"/>
          <w:sz w:val="24"/>
          <w:szCs w:val="24"/>
        </w:rPr>
      </w:pPr>
      <w:r w:rsidRPr="00863BCE">
        <w:rPr>
          <w:rFonts w:ascii="Times New Roman" w:hAnsi="Times New Roman" w:cs="Times New Roman"/>
          <w:sz w:val="24"/>
          <w:szCs w:val="24"/>
        </w:rPr>
        <w:t>Сообщаем, что обладание участником закупки исключительными правами на результаты интеллектуальной деятельности в связи с исполнением контракта не требуется.</w:t>
      </w:r>
    </w:p>
    <w:p w14:paraId="75BE99EA" w14:textId="77777777" w:rsidR="00411514" w:rsidRPr="00863BCE" w:rsidRDefault="00411514" w:rsidP="00411514">
      <w:pPr>
        <w:spacing w:after="0" w:line="240" w:lineRule="auto"/>
        <w:ind w:firstLine="708"/>
        <w:rPr>
          <w:rFonts w:ascii="Times New Roman" w:hAnsi="Times New Roman" w:cs="Times New Roman"/>
          <w:sz w:val="24"/>
          <w:szCs w:val="24"/>
        </w:rPr>
      </w:pPr>
      <w:r w:rsidRPr="00863BCE">
        <w:rPr>
          <w:rFonts w:ascii="Times New Roman" w:hAnsi="Times New Roman" w:cs="Times New Roman"/>
          <w:sz w:val="24"/>
          <w:szCs w:val="24"/>
        </w:rPr>
        <w:t>Сообщаем, об отсутствии между (</w:t>
      </w:r>
      <w:r w:rsidRPr="00863BCE">
        <w:rPr>
          <w:rFonts w:ascii="Times New Roman" w:hAnsi="Times New Roman" w:cs="Times New Roman"/>
          <w:i/>
          <w:sz w:val="24"/>
          <w:szCs w:val="24"/>
        </w:rPr>
        <w:t>наименование участника закупки</w:t>
      </w:r>
      <w:r w:rsidRPr="00863BCE">
        <w:rPr>
          <w:rFonts w:ascii="Times New Roman" w:hAnsi="Times New Roman" w:cs="Times New Roman"/>
          <w:sz w:val="24"/>
          <w:szCs w:val="24"/>
        </w:rPr>
        <w:t xml:space="preserve">) и заказчиком, уполномоченным органом конфликта интересов, под которым понимаются случаи, при которых руководитель заказчика, уполномоченного органа,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2C23A191" w14:textId="77777777" w:rsidR="00411514" w:rsidRPr="00863BCE" w:rsidRDefault="00411514" w:rsidP="00411514">
      <w:pPr>
        <w:spacing w:after="0" w:line="240" w:lineRule="auto"/>
        <w:ind w:firstLine="708"/>
        <w:rPr>
          <w:rFonts w:ascii="Times New Roman" w:hAnsi="Times New Roman" w:cs="Times New Roman"/>
          <w:sz w:val="24"/>
          <w:szCs w:val="24"/>
        </w:rPr>
      </w:pPr>
      <w:r w:rsidRPr="00863BCE">
        <w:rPr>
          <w:rFonts w:ascii="Times New Roman" w:hAnsi="Times New Roman" w:cs="Times New Roman"/>
          <w:sz w:val="24"/>
          <w:szCs w:val="24"/>
        </w:rPr>
        <w:lastRenderedPageBreak/>
        <w:t>Сообщаем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6DFA0AEB" w14:textId="77777777" w:rsidR="00411514" w:rsidRPr="00863BCE" w:rsidRDefault="00411514" w:rsidP="00411514">
      <w:pPr>
        <w:spacing w:after="0" w:line="240" w:lineRule="auto"/>
        <w:ind w:firstLine="708"/>
        <w:rPr>
          <w:rFonts w:ascii="Times New Roman" w:hAnsi="Times New Roman" w:cs="Times New Roman"/>
          <w:sz w:val="24"/>
          <w:szCs w:val="24"/>
        </w:rPr>
      </w:pPr>
      <w:r w:rsidRPr="00863BCE">
        <w:rPr>
          <w:rFonts w:ascii="Times New Roman" w:hAnsi="Times New Roman" w:cs="Times New Roman"/>
          <w:sz w:val="24"/>
          <w:szCs w:val="24"/>
        </w:rPr>
        <w:t>Настоящей заявкой</w:t>
      </w:r>
      <w:r w:rsidRPr="00863BCE">
        <w:rPr>
          <w:rFonts w:ascii="Times New Roman" w:hAnsi="Times New Roman" w:cs="Times New Roman"/>
          <w:sz w:val="24"/>
          <w:szCs w:val="24"/>
        </w:rPr>
        <w:tab/>
        <w:t>даем согласие на проверку информации, содержащейся в заявке, в том числе о требованиях, установленным к участникам закупки согласно ст. 31 Федерального закона 44-ФЗ.</w:t>
      </w:r>
    </w:p>
    <w:p w14:paraId="2C81D202" w14:textId="77777777" w:rsidR="00411514" w:rsidRPr="00863BCE" w:rsidRDefault="00411514" w:rsidP="00411514">
      <w:pPr>
        <w:spacing w:after="0" w:line="240" w:lineRule="auto"/>
        <w:rPr>
          <w:rFonts w:ascii="Times New Roman" w:hAnsi="Times New Roman" w:cs="Times New Roman"/>
          <w:i/>
          <w:sz w:val="24"/>
          <w:szCs w:val="24"/>
        </w:rPr>
      </w:pPr>
    </w:p>
    <w:p w14:paraId="0B625B4A" w14:textId="77777777" w:rsidR="00411514" w:rsidRPr="00863BCE" w:rsidRDefault="00411514" w:rsidP="00411514">
      <w:pPr>
        <w:spacing w:after="0" w:line="240" w:lineRule="auto"/>
        <w:rPr>
          <w:rFonts w:ascii="Times New Roman" w:hAnsi="Times New Roman" w:cs="Times New Roman"/>
          <w:i/>
          <w:sz w:val="24"/>
          <w:szCs w:val="24"/>
        </w:rPr>
      </w:pPr>
      <w:r w:rsidRPr="00863BCE">
        <w:rPr>
          <w:rFonts w:ascii="Times New Roman" w:hAnsi="Times New Roman" w:cs="Times New Roman"/>
          <w:i/>
          <w:sz w:val="24"/>
          <w:szCs w:val="24"/>
        </w:rPr>
        <w:t xml:space="preserve">            Подпись индивидуального предпринимателя или физического лица.</w:t>
      </w:r>
    </w:p>
    <w:p w14:paraId="5754E113" w14:textId="77777777" w:rsidR="00411514" w:rsidRPr="00863BCE" w:rsidRDefault="00411514" w:rsidP="00411514">
      <w:pPr>
        <w:tabs>
          <w:tab w:val="left" w:pos="0"/>
        </w:tabs>
        <w:spacing w:after="0" w:line="240" w:lineRule="auto"/>
        <w:jc w:val="center"/>
        <w:rPr>
          <w:rFonts w:ascii="Times New Roman" w:hAnsi="Times New Roman" w:cs="Times New Roman"/>
          <w:b/>
          <w:sz w:val="24"/>
          <w:szCs w:val="24"/>
        </w:rPr>
      </w:pPr>
    </w:p>
    <w:p w14:paraId="6E4B82C5" w14:textId="77777777" w:rsidR="00411514" w:rsidRPr="00863BCE" w:rsidRDefault="00411514" w:rsidP="00411514">
      <w:pPr>
        <w:tabs>
          <w:tab w:val="left" w:pos="0"/>
        </w:tabs>
        <w:spacing w:after="0" w:line="240" w:lineRule="auto"/>
        <w:ind w:right="-1" w:firstLine="7088"/>
        <w:jc w:val="right"/>
        <w:rPr>
          <w:rFonts w:ascii="Times New Roman" w:hAnsi="Times New Roman" w:cs="Times New Roman"/>
          <w:i/>
          <w:sz w:val="24"/>
          <w:szCs w:val="24"/>
        </w:rPr>
      </w:pPr>
    </w:p>
    <w:p w14:paraId="61E4BCD8" w14:textId="77777777" w:rsidR="00411514" w:rsidRPr="00863BCE" w:rsidRDefault="00411514" w:rsidP="00411514">
      <w:pPr>
        <w:tabs>
          <w:tab w:val="left" w:pos="0"/>
        </w:tabs>
        <w:spacing w:after="0" w:line="240" w:lineRule="auto"/>
        <w:ind w:right="-1" w:firstLine="7088"/>
        <w:jc w:val="right"/>
        <w:rPr>
          <w:rFonts w:ascii="Times New Roman" w:hAnsi="Times New Roman" w:cs="Times New Roman"/>
          <w:i/>
          <w:sz w:val="24"/>
          <w:szCs w:val="24"/>
        </w:rPr>
      </w:pPr>
    </w:p>
    <w:p w14:paraId="1F2D9F49" w14:textId="77777777" w:rsidR="00411514" w:rsidRPr="00863BCE" w:rsidRDefault="00411514" w:rsidP="00411514">
      <w:pPr>
        <w:tabs>
          <w:tab w:val="left" w:pos="0"/>
        </w:tabs>
        <w:spacing w:after="0" w:line="240" w:lineRule="auto"/>
        <w:ind w:right="-1" w:firstLine="7088"/>
        <w:jc w:val="right"/>
        <w:rPr>
          <w:rFonts w:ascii="Times New Roman" w:hAnsi="Times New Roman" w:cs="Times New Roman"/>
          <w:i/>
          <w:sz w:val="24"/>
          <w:szCs w:val="24"/>
        </w:rPr>
      </w:pPr>
    </w:p>
    <w:p w14:paraId="34446DD1" w14:textId="77777777" w:rsidR="00411514" w:rsidRPr="00863BCE" w:rsidRDefault="00411514" w:rsidP="00411514">
      <w:pPr>
        <w:tabs>
          <w:tab w:val="left" w:pos="0"/>
        </w:tabs>
        <w:spacing w:after="0" w:line="240" w:lineRule="auto"/>
        <w:ind w:right="-1" w:firstLine="7088"/>
        <w:jc w:val="right"/>
        <w:rPr>
          <w:rFonts w:ascii="Times New Roman" w:hAnsi="Times New Roman" w:cs="Times New Roman"/>
          <w:i/>
          <w:sz w:val="24"/>
          <w:szCs w:val="24"/>
        </w:rPr>
      </w:pPr>
    </w:p>
    <w:p w14:paraId="4035AA8A"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65DC5223"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5047F908"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74298C75"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78FE5B90"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510B9547"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446AA946"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4AECAC29"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7495708A"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240B618F"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63AA7580"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1D6AA571"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1F598FC8"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49EDBA2E"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400C5E56"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358BEB19"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53C70076"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14699BAB"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328598B5"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4A402A53"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1AA49270"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369295D3"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308A8FE7"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4EBF5900"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1DC624CD"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557E911B"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7391A155"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34E722A1"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222851EF"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7FDBF053"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339F8A54" w14:textId="77777777" w:rsidR="006534C8" w:rsidRPr="00863BCE" w:rsidRDefault="006534C8" w:rsidP="00411514">
      <w:pPr>
        <w:tabs>
          <w:tab w:val="left" w:pos="0"/>
        </w:tabs>
        <w:spacing w:after="0" w:line="240" w:lineRule="auto"/>
        <w:ind w:right="-1" w:firstLine="7088"/>
        <w:jc w:val="right"/>
        <w:rPr>
          <w:rFonts w:ascii="Times New Roman" w:hAnsi="Times New Roman" w:cs="Times New Roman"/>
          <w:i/>
          <w:sz w:val="24"/>
          <w:szCs w:val="24"/>
        </w:rPr>
      </w:pPr>
    </w:p>
    <w:p w14:paraId="3636F775" w14:textId="77777777" w:rsidR="007E3E4A" w:rsidRDefault="007E3E4A" w:rsidP="00411514">
      <w:pPr>
        <w:tabs>
          <w:tab w:val="left" w:pos="0"/>
        </w:tabs>
        <w:spacing w:after="0" w:line="240" w:lineRule="auto"/>
        <w:ind w:right="-1" w:firstLine="7088"/>
        <w:jc w:val="right"/>
        <w:rPr>
          <w:rFonts w:ascii="Times New Roman" w:hAnsi="Times New Roman" w:cs="Times New Roman"/>
          <w:i/>
          <w:sz w:val="24"/>
          <w:szCs w:val="24"/>
        </w:rPr>
      </w:pPr>
    </w:p>
    <w:p w14:paraId="62053AC0" w14:textId="77777777" w:rsidR="007E3E4A" w:rsidRDefault="007E3E4A" w:rsidP="00411514">
      <w:pPr>
        <w:tabs>
          <w:tab w:val="left" w:pos="0"/>
        </w:tabs>
        <w:spacing w:after="0" w:line="240" w:lineRule="auto"/>
        <w:ind w:right="-1" w:firstLine="7088"/>
        <w:jc w:val="right"/>
        <w:rPr>
          <w:rFonts w:ascii="Times New Roman" w:hAnsi="Times New Roman" w:cs="Times New Roman"/>
          <w:i/>
          <w:sz w:val="24"/>
          <w:szCs w:val="24"/>
        </w:rPr>
      </w:pPr>
    </w:p>
    <w:p w14:paraId="3E83C2A2" w14:textId="77777777" w:rsidR="007E3E4A" w:rsidRDefault="007E3E4A" w:rsidP="00411514">
      <w:pPr>
        <w:tabs>
          <w:tab w:val="left" w:pos="0"/>
        </w:tabs>
        <w:spacing w:after="0" w:line="240" w:lineRule="auto"/>
        <w:ind w:right="-1" w:firstLine="7088"/>
        <w:jc w:val="right"/>
        <w:rPr>
          <w:rFonts w:ascii="Times New Roman" w:hAnsi="Times New Roman" w:cs="Times New Roman"/>
          <w:i/>
          <w:sz w:val="24"/>
          <w:szCs w:val="24"/>
        </w:rPr>
      </w:pPr>
    </w:p>
    <w:p w14:paraId="1198E66D" w14:textId="77777777" w:rsidR="007E3E4A" w:rsidRDefault="007E3E4A" w:rsidP="00411514">
      <w:pPr>
        <w:tabs>
          <w:tab w:val="left" w:pos="0"/>
        </w:tabs>
        <w:spacing w:after="0" w:line="240" w:lineRule="auto"/>
        <w:ind w:right="-1" w:firstLine="7088"/>
        <w:jc w:val="right"/>
        <w:rPr>
          <w:rFonts w:ascii="Times New Roman" w:hAnsi="Times New Roman" w:cs="Times New Roman"/>
          <w:i/>
          <w:sz w:val="24"/>
          <w:szCs w:val="24"/>
        </w:rPr>
      </w:pPr>
    </w:p>
    <w:p w14:paraId="145E9C74" w14:textId="77777777" w:rsidR="007E3E4A" w:rsidRDefault="007E3E4A" w:rsidP="00411514">
      <w:pPr>
        <w:tabs>
          <w:tab w:val="left" w:pos="0"/>
        </w:tabs>
        <w:spacing w:after="0" w:line="240" w:lineRule="auto"/>
        <w:ind w:right="-1" w:firstLine="7088"/>
        <w:jc w:val="right"/>
        <w:rPr>
          <w:rFonts w:ascii="Times New Roman" w:hAnsi="Times New Roman" w:cs="Times New Roman"/>
          <w:i/>
          <w:sz w:val="24"/>
          <w:szCs w:val="24"/>
        </w:rPr>
      </w:pPr>
    </w:p>
    <w:p w14:paraId="26A7A774" w14:textId="77777777" w:rsidR="007E3E4A" w:rsidRDefault="007E3E4A" w:rsidP="00411514">
      <w:pPr>
        <w:tabs>
          <w:tab w:val="left" w:pos="0"/>
        </w:tabs>
        <w:spacing w:after="0" w:line="240" w:lineRule="auto"/>
        <w:ind w:right="-1" w:firstLine="7088"/>
        <w:jc w:val="right"/>
        <w:rPr>
          <w:rFonts w:ascii="Times New Roman" w:hAnsi="Times New Roman" w:cs="Times New Roman"/>
          <w:i/>
          <w:sz w:val="24"/>
          <w:szCs w:val="24"/>
        </w:rPr>
      </w:pPr>
    </w:p>
    <w:p w14:paraId="076E81FA" w14:textId="77777777" w:rsidR="008E4430" w:rsidRDefault="008E4430" w:rsidP="00411514">
      <w:pPr>
        <w:tabs>
          <w:tab w:val="left" w:pos="0"/>
        </w:tabs>
        <w:spacing w:after="0" w:line="240" w:lineRule="auto"/>
        <w:ind w:right="-1" w:firstLine="7088"/>
        <w:jc w:val="right"/>
        <w:rPr>
          <w:rFonts w:ascii="Times New Roman" w:hAnsi="Times New Roman" w:cs="Times New Roman"/>
          <w:i/>
          <w:sz w:val="24"/>
          <w:szCs w:val="24"/>
        </w:rPr>
      </w:pPr>
    </w:p>
    <w:p w14:paraId="1634FB50" w14:textId="77777777" w:rsidR="008E4430" w:rsidRDefault="008E4430" w:rsidP="00411514">
      <w:pPr>
        <w:tabs>
          <w:tab w:val="left" w:pos="0"/>
        </w:tabs>
        <w:spacing w:after="0" w:line="240" w:lineRule="auto"/>
        <w:ind w:right="-1" w:firstLine="7088"/>
        <w:jc w:val="right"/>
        <w:rPr>
          <w:rFonts w:ascii="Times New Roman" w:hAnsi="Times New Roman" w:cs="Times New Roman"/>
          <w:i/>
          <w:sz w:val="24"/>
          <w:szCs w:val="24"/>
        </w:rPr>
      </w:pPr>
    </w:p>
    <w:p w14:paraId="0A8A7AD5" w14:textId="357CF7A3" w:rsidR="00411514" w:rsidRPr="00863BCE" w:rsidRDefault="00411514" w:rsidP="00411514">
      <w:pPr>
        <w:tabs>
          <w:tab w:val="left" w:pos="0"/>
        </w:tabs>
        <w:spacing w:after="0" w:line="240" w:lineRule="auto"/>
        <w:ind w:right="-1" w:firstLine="7088"/>
        <w:jc w:val="right"/>
        <w:rPr>
          <w:rFonts w:ascii="Times New Roman" w:hAnsi="Times New Roman" w:cs="Times New Roman"/>
          <w:b/>
          <w:i/>
          <w:sz w:val="24"/>
          <w:szCs w:val="24"/>
        </w:rPr>
      </w:pPr>
      <w:r w:rsidRPr="00863BCE">
        <w:rPr>
          <w:rFonts w:ascii="Times New Roman" w:hAnsi="Times New Roman" w:cs="Times New Roman"/>
          <w:i/>
          <w:sz w:val="24"/>
          <w:szCs w:val="24"/>
        </w:rPr>
        <w:t>Приложение № 4</w:t>
      </w:r>
    </w:p>
    <w:p w14:paraId="7D96E756" w14:textId="77777777" w:rsidR="00411514" w:rsidRPr="00863BCE" w:rsidRDefault="00411514" w:rsidP="00411514">
      <w:pPr>
        <w:spacing w:after="0" w:line="240" w:lineRule="auto"/>
        <w:ind w:left="5387" w:right="-1" w:firstLine="709"/>
        <w:jc w:val="right"/>
        <w:rPr>
          <w:rFonts w:ascii="Times New Roman" w:hAnsi="Times New Roman" w:cs="Times New Roman"/>
          <w:i/>
          <w:sz w:val="24"/>
          <w:szCs w:val="24"/>
        </w:rPr>
      </w:pPr>
      <w:r w:rsidRPr="00863BCE">
        <w:rPr>
          <w:rFonts w:ascii="Times New Roman" w:hAnsi="Times New Roman" w:cs="Times New Roman"/>
          <w:i/>
          <w:sz w:val="24"/>
          <w:szCs w:val="24"/>
        </w:rPr>
        <w:t xml:space="preserve"> документации об аукционе в</w:t>
      </w:r>
    </w:p>
    <w:p w14:paraId="2135C3A8" w14:textId="77777777" w:rsidR="00411514" w:rsidRPr="00863BCE" w:rsidRDefault="00411514" w:rsidP="00411514">
      <w:pPr>
        <w:spacing w:after="0" w:line="240" w:lineRule="auto"/>
        <w:ind w:right="-1" w:firstLine="6804"/>
        <w:jc w:val="right"/>
        <w:rPr>
          <w:rFonts w:ascii="Times New Roman" w:hAnsi="Times New Roman" w:cs="Times New Roman"/>
          <w:i/>
          <w:sz w:val="24"/>
          <w:szCs w:val="24"/>
        </w:rPr>
      </w:pPr>
      <w:r w:rsidRPr="00863BCE">
        <w:rPr>
          <w:rFonts w:ascii="Times New Roman" w:hAnsi="Times New Roman" w:cs="Times New Roman"/>
          <w:i/>
          <w:sz w:val="24"/>
          <w:szCs w:val="24"/>
        </w:rPr>
        <w:t>электронной форме</w:t>
      </w:r>
    </w:p>
    <w:p w14:paraId="269FCFC9" w14:textId="77777777" w:rsidR="00411514" w:rsidRPr="00863BCE" w:rsidRDefault="00411514" w:rsidP="00411514">
      <w:pPr>
        <w:widowControl w:val="0"/>
        <w:spacing w:after="0" w:line="240" w:lineRule="auto"/>
        <w:ind w:firstLine="709"/>
        <w:rPr>
          <w:rFonts w:ascii="Times New Roman" w:hAnsi="Times New Roman" w:cs="Times New Roman"/>
          <w:bCs/>
          <w:sz w:val="24"/>
          <w:szCs w:val="24"/>
          <w:u w:val="single"/>
        </w:rPr>
      </w:pPr>
      <w:r w:rsidRPr="00863BCE">
        <w:rPr>
          <w:rFonts w:ascii="Times New Roman" w:hAnsi="Times New Roman" w:cs="Times New Roman"/>
          <w:bCs/>
          <w:sz w:val="24"/>
          <w:szCs w:val="24"/>
          <w:u w:val="single"/>
        </w:rPr>
        <w:t>Проект</w:t>
      </w:r>
    </w:p>
    <w:p w14:paraId="5BF31DFF" w14:textId="77777777" w:rsidR="00411514" w:rsidRPr="00863BCE" w:rsidRDefault="006534C8" w:rsidP="006534C8">
      <w:pPr>
        <w:spacing w:after="0" w:line="240" w:lineRule="auto"/>
        <w:jc w:val="center"/>
        <w:rPr>
          <w:rFonts w:ascii="Times New Roman" w:hAnsi="Times New Roman" w:cs="Times New Roman"/>
          <w:sz w:val="24"/>
          <w:szCs w:val="24"/>
        </w:rPr>
      </w:pPr>
      <w:r w:rsidRPr="00863BCE">
        <w:rPr>
          <w:rFonts w:ascii="Times New Roman" w:hAnsi="Times New Roman" w:cs="Times New Roman"/>
          <w:sz w:val="24"/>
          <w:szCs w:val="24"/>
        </w:rPr>
        <w:t>ДОГОВОР № ______</w:t>
      </w:r>
    </w:p>
    <w:p w14:paraId="18D2A086" w14:textId="0110B9D5" w:rsidR="006534C8" w:rsidRPr="00863BCE" w:rsidRDefault="006534C8" w:rsidP="006534C8">
      <w:pPr>
        <w:spacing w:after="0" w:line="240" w:lineRule="auto"/>
        <w:jc w:val="center"/>
        <w:rPr>
          <w:rFonts w:ascii="Times New Roman" w:hAnsi="Times New Roman" w:cs="Times New Roman"/>
          <w:sz w:val="24"/>
          <w:szCs w:val="24"/>
        </w:rPr>
      </w:pPr>
      <w:r w:rsidRPr="00863BCE">
        <w:rPr>
          <w:rFonts w:ascii="Times New Roman" w:hAnsi="Times New Roman" w:cs="Times New Roman"/>
          <w:sz w:val="24"/>
          <w:szCs w:val="24"/>
        </w:rPr>
        <w:t xml:space="preserve">поставки </w:t>
      </w:r>
      <w:r w:rsidR="008E4430">
        <w:rPr>
          <w:rFonts w:ascii="Times New Roman" w:hAnsi="Times New Roman" w:cs="Times New Roman"/>
          <w:sz w:val="24"/>
          <w:szCs w:val="24"/>
        </w:rPr>
        <w:t>электротоваров (</w:t>
      </w:r>
      <w:r w:rsidRPr="00863BCE">
        <w:rPr>
          <w:rFonts w:ascii="Times New Roman" w:hAnsi="Times New Roman" w:cs="Times New Roman"/>
          <w:sz w:val="24"/>
          <w:szCs w:val="24"/>
        </w:rPr>
        <w:t>СИП и комплектующих</w:t>
      </w:r>
      <w:r w:rsidR="008E4430">
        <w:rPr>
          <w:rFonts w:ascii="Times New Roman" w:hAnsi="Times New Roman" w:cs="Times New Roman"/>
          <w:sz w:val="24"/>
          <w:szCs w:val="24"/>
        </w:rPr>
        <w:t>)</w:t>
      </w:r>
    </w:p>
    <w:p w14:paraId="6364E2D5" w14:textId="77777777" w:rsidR="006534C8" w:rsidRPr="00863BCE" w:rsidRDefault="006534C8" w:rsidP="006534C8">
      <w:pPr>
        <w:spacing w:after="0" w:line="240" w:lineRule="auto"/>
        <w:jc w:val="center"/>
        <w:rPr>
          <w:rFonts w:ascii="Times New Roman" w:hAnsi="Times New Roman" w:cs="Times New Roman"/>
          <w:sz w:val="24"/>
          <w:szCs w:val="24"/>
        </w:rPr>
      </w:pPr>
    </w:p>
    <w:p w14:paraId="305F0163" w14:textId="1B757DB5" w:rsidR="006534C8" w:rsidRPr="00863BCE" w:rsidRDefault="006534C8" w:rsidP="006534C8">
      <w:pPr>
        <w:spacing w:line="240" w:lineRule="auto"/>
        <w:ind w:firstLine="709"/>
        <w:rPr>
          <w:rFonts w:ascii="Times New Roman" w:hAnsi="Times New Roman" w:cs="Times New Roman"/>
          <w:i/>
          <w:sz w:val="24"/>
          <w:szCs w:val="24"/>
        </w:rPr>
      </w:pPr>
      <w:r w:rsidRPr="00863BCE">
        <w:rPr>
          <w:rFonts w:ascii="Times New Roman" w:hAnsi="Times New Roman" w:cs="Times New Roman"/>
          <w:i/>
          <w:sz w:val="24"/>
          <w:szCs w:val="24"/>
        </w:rPr>
        <w:t>г. Железногорск</w:t>
      </w:r>
      <w:r w:rsidRPr="00863BCE">
        <w:rPr>
          <w:rFonts w:ascii="Times New Roman" w:hAnsi="Times New Roman" w:cs="Times New Roman"/>
          <w:i/>
          <w:sz w:val="24"/>
          <w:szCs w:val="24"/>
        </w:rPr>
        <w:tab/>
      </w:r>
      <w:r w:rsidRPr="00863BCE">
        <w:rPr>
          <w:rFonts w:ascii="Times New Roman" w:hAnsi="Times New Roman" w:cs="Times New Roman"/>
          <w:i/>
          <w:sz w:val="24"/>
          <w:szCs w:val="24"/>
        </w:rPr>
        <w:tab/>
      </w:r>
      <w:r w:rsidRPr="00863BCE">
        <w:rPr>
          <w:rFonts w:ascii="Times New Roman" w:hAnsi="Times New Roman" w:cs="Times New Roman"/>
          <w:i/>
          <w:sz w:val="24"/>
          <w:szCs w:val="24"/>
        </w:rPr>
        <w:tab/>
      </w:r>
      <w:r w:rsidRPr="00863BCE">
        <w:rPr>
          <w:rFonts w:ascii="Times New Roman" w:hAnsi="Times New Roman" w:cs="Times New Roman"/>
          <w:i/>
          <w:sz w:val="24"/>
          <w:szCs w:val="24"/>
        </w:rPr>
        <w:tab/>
      </w:r>
      <w:r w:rsidRPr="00863BCE">
        <w:rPr>
          <w:rFonts w:ascii="Times New Roman" w:hAnsi="Times New Roman" w:cs="Times New Roman"/>
          <w:i/>
          <w:sz w:val="24"/>
          <w:szCs w:val="24"/>
        </w:rPr>
        <w:tab/>
      </w:r>
      <w:r w:rsidRPr="00863BCE">
        <w:rPr>
          <w:rFonts w:ascii="Times New Roman" w:hAnsi="Times New Roman" w:cs="Times New Roman"/>
          <w:i/>
          <w:sz w:val="24"/>
          <w:szCs w:val="24"/>
        </w:rPr>
        <w:tab/>
        <w:t xml:space="preserve">       </w:t>
      </w:r>
      <w:proofErr w:type="gramStart"/>
      <w:r w:rsidRPr="00863BCE">
        <w:rPr>
          <w:rFonts w:ascii="Times New Roman" w:hAnsi="Times New Roman" w:cs="Times New Roman"/>
          <w:i/>
          <w:sz w:val="24"/>
          <w:szCs w:val="24"/>
        </w:rPr>
        <w:t xml:space="preserve">   «</w:t>
      </w:r>
      <w:proofErr w:type="gramEnd"/>
      <w:r w:rsidRPr="00863BCE">
        <w:rPr>
          <w:rFonts w:ascii="Times New Roman" w:hAnsi="Times New Roman" w:cs="Times New Roman"/>
          <w:i/>
          <w:sz w:val="24"/>
          <w:szCs w:val="24"/>
        </w:rPr>
        <w:t xml:space="preserve">   »________  202</w:t>
      </w:r>
      <w:r w:rsidR="004A17B5">
        <w:rPr>
          <w:rFonts w:ascii="Times New Roman" w:hAnsi="Times New Roman" w:cs="Times New Roman"/>
          <w:i/>
          <w:sz w:val="24"/>
          <w:szCs w:val="24"/>
        </w:rPr>
        <w:t>2</w:t>
      </w:r>
      <w:r w:rsidRPr="00863BCE">
        <w:rPr>
          <w:rFonts w:ascii="Times New Roman" w:hAnsi="Times New Roman" w:cs="Times New Roman"/>
          <w:i/>
          <w:sz w:val="24"/>
          <w:szCs w:val="24"/>
        </w:rPr>
        <w:t xml:space="preserve"> года</w:t>
      </w:r>
    </w:p>
    <w:p w14:paraId="47C4FE0B" w14:textId="77777777" w:rsidR="006534C8" w:rsidRPr="00863BCE" w:rsidRDefault="006534C8" w:rsidP="006534C8">
      <w:pPr>
        <w:keepNext/>
        <w:keepLines/>
        <w:spacing w:after="0" w:line="240" w:lineRule="auto"/>
        <w:ind w:firstLine="709"/>
        <w:jc w:val="both"/>
        <w:rPr>
          <w:rFonts w:ascii="Times New Roman" w:hAnsi="Times New Roman" w:cs="Times New Roman"/>
          <w:b/>
          <w:sz w:val="24"/>
          <w:szCs w:val="24"/>
        </w:rPr>
      </w:pPr>
      <w:r w:rsidRPr="00863BCE">
        <w:rPr>
          <w:rFonts w:ascii="Times New Roman" w:hAnsi="Times New Roman" w:cs="Times New Roman"/>
          <w:b/>
          <w:sz w:val="24"/>
          <w:szCs w:val="24"/>
        </w:rPr>
        <w:t>Муниципальное унитарное предприятие "Городские электрические сети" муниципального образования "Город Железногорск" Курской области (МУП "</w:t>
      </w:r>
      <w:proofErr w:type="spellStart"/>
      <w:r w:rsidRPr="00863BCE">
        <w:rPr>
          <w:rFonts w:ascii="Times New Roman" w:hAnsi="Times New Roman" w:cs="Times New Roman"/>
          <w:b/>
          <w:sz w:val="24"/>
          <w:szCs w:val="24"/>
        </w:rPr>
        <w:t>Горэлектросети</w:t>
      </w:r>
      <w:proofErr w:type="spellEnd"/>
      <w:r w:rsidRPr="00863BCE">
        <w:rPr>
          <w:rFonts w:ascii="Times New Roman" w:hAnsi="Times New Roman" w:cs="Times New Roman"/>
          <w:b/>
          <w:sz w:val="24"/>
          <w:szCs w:val="24"/>
        </w:rPr>
        <w:t>" г. Железногорска),</w:t>
      </w:r>
      <w:r w:rsidRPr="00863BCE">
        <w:rPr>
          <w:rFonts w:ascii="Times New Roman" w:hAnsi="Times New Roman" w:cs="Times New Roman"/>
          <w:bCs/>
          <w:sz w:val="24"/>
          <w:szCs w:val="24"/>
        </w:rPr>
        <w:t xml:space="preserve"> </w:t>
      </w:r>
      <w:r w:rsidRPr="00863BCE">
        <w:rPr>
          <w:rFonts w:ascii="Times New Roman" w:hAnsi="Times New Roman" w:cs="Times New Roman"/>
          <w:sz w:val="24"/>
          <w:szCs w:val="24"/>
        </w:rPr>
        <w:t xml:space="preserve">именуемое в </w:t>
      </w:r>
      <w:proofErr w:type="gramStart"/>
      <w:r w:rsidRPr="00863BCE">
        <w:rPr>
          <w:rFonts w:ascii="Times New Roman" w:hAnsi="Times New Roman" w:cs="Times New Roman"/>
          <w:sz w:val="24"/>
          <w:szCs w:val="24"/>
        </w:rPr>
        <w:t>дальнейшем  «</w:t>
      </w:r>
      <w:proofErr w:type="gramEnd"/>
      <w:r w:rsidRPr="00863BCE">
        <w:rPr>
          <w:rFonts w:ascii="Times New Roman" w:hAnsi="Times New Roman" w:cs="Times New Roman"/>
          <w:sz w:val="24"/>
          <w:szCs w:val="24"/>
        </w:rPr>
        <w:t xml:space="preserve">Заказчик», в лице директора Миронова Евгения Викторовича, действующего на основании </w:t>
      </w:r>
      <w:r w:rsidRPr="00863BCE">
        <w:rPr>
          <w:rStyle w:val="21"/>
          <w:rFonts w:ascii="Times New Roman" w:hAnsi="Times New Roman" w:cs="Times New Roman"/>
          <w:color w:val="000000"/>
          <w:sz w:val="24"/>
          <w:szCs w:val="24"/>
        </w:rPr>
        <w:t xml:space="preserve"> </w:t>
      </w:r>
      <w:r w:rsidRPr="00863BCE">
        <w:rPr>
          <w:rFonts w:ascii="Times New Roman" w:hAnsi="Times New Roman" w:cs="Times New Roman"/>
          <w:sz w:val="24"/>
          <w:szCs w:val="24"/>
        </w:rPr>
        <w:t>устава, с одной стороны, и</w:t>
      </w:r>
    </w:p>
    <w:p w14:paraId="6B52C5FC" w14:textId="71A0F284" w:rsidR="006534C8" w:rsidRPr="00863BCE" w:rsidRDefault="006534C8" w:rsidP="006534C8">
      <w:pPr>
        <w:spacing w:line="240" w:lineRule="auto"/>
        <w:ind w:firstLine="709"/>
        <w:jc w:val="both"/>
        <w:rPr>
          <w:rFonts w:ascii="Times New Roman" w:hAnsi="Times New Roman" w:cs="Times New Roman"/>
          <w:sz w:val="24"/>
          <w:szCs w:val="24"/>
        </w:rPr>
      </w:pPr>
      <w:r w:rsidRPr="00863BCE">
        <w:rPr>
          <w:rFonts w:ascii="Times New Roman" w:hAnsi="Times New Roman" w:cs="Times New Roman"/>
          <w:b/>
          <w:sz w:val="24"/>
          <w:szCs w:val="24"/>
        </w:rPr>
        <w:t>_________________________________________________ «______________________»</w:t>
      </w:r>
      <w:r w:rsidRPr="00863BCE">
        <w:rPr>
          <w:rFonts w:ascii="Times New Roman" w:hAnsi="Times New Roman" w:cs="Times New Roman"/>
          <w:sz w:val="24"/>
          <w:szCs w:val="24"/>
        </w:rPr>
        <w:t xml:space="preserve">, в лице </w:t>
      </w:r>
      <w:r w:rsidRPr="00863BCE">
        <w:rPr>
          <w:rFonts w:ascii="Times New Roman" w:hAnsi="Times New Roman" w:cs="Times New Roman"/>
          <w:b/>
          <w:sz w:val="24"/>
          <w:szCs w:val="24"/>
        </w:rPr>
        <w:t>______________________________________________</w:t>
      </w:r>
      <w:r w:rsidRPr="00863BCE">
        <w:rPr>
          <w:rFonts w:ascii="Times New Roman" w:hAnsi="Times New Roman" w:cs="Times New Roman"/>
          <w:sz w:val="24"/>
          <w:szCs w:val="24"/>
        </w:rPr>
        <w:t>, действующего на основании _______________, именуемое (</w:t>
      </w:r>
      <w:proofErr w:type="spellStart"/>
      <w:r w:rsidRPr="00863BCE">
        <w:rPr>
          <w:rFonts w:ascii="Times New Roman" w:hAnsi="Times New Roman" w:cs="Times New Roman"/>
          <w:sz w:val="24"/>
          <w:szCs w:val="24"/>
        </w:rPr>
        <w:t>ый</w:t>
      </w:r>
      <w:proofErr w:type="spellEnd"/>
      <w:r w:rsidRPr="00863BCE">
        <w:rPr>
          <w:rFonts w:ascii="Times New Roman" w:hAnsi="Times New Roman" w:cs="Times New Roman"/>
          <w:sz w:val="24"/>
          <w:szCs w:val="24"/>
        </w:rPr>
        <w:t xml:space="preserve">) в дальнейшем </w:t>
      </w:r>
      <w:r w:rsidRPr="00863BCE">
        <w:rPr>
          <w:rFonts w:ascii="Times New Roman" w:hAnsi="Times New Roman" w:cs="Times New Roman"/>
          <w:b/>
          <w:sz w:val="24"/>
          <w:szCs w:val="24"/>
        </w:rPr>
        <w:t>«</w:t>
      </w:r>
      <w:r w:rsidRPr="00863BCE">
        <w:rPr>
          <w:rFonts w:ascii="Times New Roman" w:hAnsi="Times New Roman" w:cs="Times New Roman"/>
          <w:i/>
          <w:sz w:val="24"/>
          <w:szCs w:val="24"/>
        </w:rPr>
        <w:t>Поставщик</w:t>
      </w:r>
      <w:r w:rsidRPr="00863BCE">
        <w:rPr>
          <w:rFonts w:ascii="Times New Roman" w:hAnsi="Times New Roman" w:cs="Times New Roman"/>
          <w:b/>
          <w:sz w:val="24"/>
          <w:szCs w:val="24"/>
        </w:rPr>
        <w:t>»</w:t>
      </w:r>
      <w:r w:rsidRPr="00863BCE">
        <w:rPr>
          <w:rFonts w:ascii="Times New Roman" w:hAnsi="Times New Roman" w:cs="Times New Roman"/>
          <w:sz w:val="24"/>
          <w:szCs w:val="24"/>
        </w:rPr>
        <w:t xml:space="preserve"> с другой стороны, вместе именуемые «Стороны» и каждый в отдельности «Сторона», руководствуясь Федеральным законом от 18.07.2011 № 223-ФЗ «О закупках товаров, работ, услуг отдельными видами юридических лиц», Положением о закупке товаров, работ, услуг муниципального унитарного предприятия «Городские электрические сети» муниципального образования «город Железногорск» Курской области, по итогам аукциона в электронной форме, согласно Протоколу подведения итогов № ____ от «_____» ____________ 202</w:t>
      </w:r>
      <w:r w:rsidR="004A17B5">
        <w:rPr>
          <w:rFonts w:ascii="Times New Roman" w:hAnsi="Times New Roman" w:cs="Times New Roman"/>
          <w:sz w:val="24"/>
          <w:szCs w:val="24"/>
        </w:rPr>
        <w:t>2</w:t>
      </w:r>
      <w:r w:rsidRPr="00863BCE">
        <w:rPr>
          <w:rFonts w:ascii="Times New Roman" w:hAnsi="Times New Roman" w:cs="Times New Roman"/>
          <w:sz w:val="24"/>
          <w:szCs w:val="24"/>
        </w:rPr>
        <w:t xml:space="preserve"> г. заключили настоящий договор (далее – </w:t>
      </w:r>
      <w:r w:rsidRPr="00863BCE">
        <w:rPr>
          <w:rFonts w:ascii="Times New Roman" w:hAnsi="Times New Roman" w:cs="Times New Roman"/>
          <w:b/>
          <w:sz w:val="24"/>
          <w:szCs w:val="24"/>
        </w:rPr>
        <w:t>«</w:t>
      </w:r>
      <w:r w:rsidRPr="00863BCE">
        <w:rPr>
          <w:rFonts w:ascii="Times New Roman" w:hAnsi="Times New Roman" w:cs="Times New Roman"/>
          <w:i/>
          <w:sz w:val="24"/>
          <w:szCs w:val="24"/>
        </w:rPr>
        <w:t>Договор</w:t>
      </w:r>
      <w:r w:rsidRPr="00863BCE">
        <w:rPr>
          <w:rFonts w:ascii="Times New Roman" w:hAnsi="Times New Roman" w:cs="Times New Roman"/>
          <w:b/>
          <w:sz w:val="24"/>
          <w:szCs w:val="24"/>
        </w:rPr>
        <w:t>»</w:t>
      </w:r>
      <w:r w:rsidRPr="00863BCE">
        <w:rPr>
          <w:rFonts w:ascii="Times New Roman" w:hAnsi="Times New Roman" w:cs="Times New Roman"/>
          <w:sz w:val="24"/>
          <w:szCs w:val="24"/>
        </w:rPr>
        <w:t>) о нижеследующем:</w:t>
      </w:r>
    </w:p>
    <w:p w14:paraId="61823427" w14:textId="77777777" w:rsidR="006534C8" w:rsidRPr="00863BCE" w:rsidRDefault="006534C8" w:rsidP="006534C8">
      <w:pPr>
        <w:keepNext/>
        <w:keepLines/>
        <w:suppressAutoHyphens/>
        <w:spacing w:after="0" w:line="240" w:lineRule="auto"/>
        <w:ind w:left="-142" w:firstLine="284"/>
        <w:jc w:val="center"/>
        <w:rPr>
          <w:rFonts w:ascii="Times New Roman" w:hAnsi="Times New Roman" w:cs="Times New Roman"/>
          <w:b/>
          <w:sz w:val="24"/>
          <w:szCs w:val="24"/>
        </w:rPr>
      </w:pPr>
      <w:r w:rsidRPr="00863BCE">
        <w:rPr>
          <w:rFonts w:ascii="Times New Roman" w:hAnsi="Times New Roman" w:cs="Times New Roman"/>
          <w:b/>
          <w:sz w:val="24"/>
          <w:szCs w:val="24"/>
        </w:rPr>
        <w:t>1. ПРЕДМЕТ ДОГОВОРА</w:t>
      </w:r>
    </w:p>
    <w:p w14:paraId="5B17B3AD" w14:textId="419132C3" w:rsidR="006534C8" w:rsidRPr="00863BCE" w:rsidRDefault="006534C8" w:rsidP="006534C8">
      <w:pPr>
        <w:keepNext/>
        <w:keepLines/>
        <w:suppressAutoHyphens/>
        <w:spacing w:after="0" w:line="240" w:lineRule="auto"/>
        <w:ind w:firstLine="709"/>
        <w:jc w:val="both"/>
        <w:rPr>
          <w:rFonts w:ascii="Times New Roman" w:hAnsi="Times New Roman" w:cs="Times New Roman"/>
          <w:b/>
          <w:sz w:val="24"/>
          <w:szCs w:val="24"/>
        </w:rPr>
      </w:pPr>
      <w:r w:rsidRPr="00863BCE">
        <w:rPr>
          <w:rFonts w:ascii="Times New Roman" w:hAnsi="Times New Roman" w:cs="Times New Roman"/>
          <w:sz w:val="24"/>
          <w:szCs w:val="24"/>
        </w:rPr>
        <w:t xml:space="preserve">1.1. Поставщик обязуется поставить Заказчику </w:t>
      </w:r>
      <w:r w:rsidR="008E4430">
        <w:rPr>
          <w:rFonts w:ascii="Times New Roman" w:hAnsi="Times New Roman" w:cs="Times New Roman"/>
          <w:sz w:val="24"/>
          <w:szCs w:val="24"/>
        </w:rPr>
        <w:t xml:space="preserve">электротовары: </w:t>
      </w:r>
      <w:r w:rsidR="00FE48FC" w:rsidRPr="00863BCE">
        <w:rPr>
          <w:rFonts w:ascii="Times New Roman" w:hAnsi="Times New Roman" w:cs="Times New Roman"/>
          <w:b/>
          <w:sz w:val="24"/>
          <w:szCs w:val="24"/>
        </w:rPr>
        <w:t>СИП и комплектующие</w:t>
      </w:r>
      <w:r w:rsidRPr="00863BCE">
        <w:rPr>
          <w:rFonts w:ascii="Times New Roman" w:hAnsi="Times New Roman" w:cs="Times New Roman"/>
          <w:b/>
          <w:sz w:val="24"/>
          <w:szCs w:val="24"/>
        </w:rPr>
        <w:t xml:space="preserve"> </w:t>
      </w:r>
      <w:r w:rsidRPr="00863BCE">
        <w:rPr>
          <w:rFonts w:ascii="Times New Roman" w:hAnsi="Times New Roman" w:cs="Times New Roman"/>
          <w:sz w:val="24"/>
          <w:szCs w:val="24"/>
        </w:rPr>
        <w:t xml:space="preserve">(далее по тексту – «Товар») в соответствии со Спецификацией (Приложение № 1 к Договору), а Заказчик обязуется принять Товар и оплатить его в порядке и на условиях Договора. </w:t>
      </w:r>
    </w:p>
    <w:p w14:paraId="3754E930" w14:textId="77777777" w:rsidR="006534C8" w:rsidRPr="00863BCE" w:rsidRDefault="006534C8" w:rsidP="006534C8">
      <w:pPr>
        <w:keepNext/>
        <w:keepLine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1.2.Наименование Товара, товарный знак (его словесное обозначение) (при наличии), технические, качественные, функциональные характеристики </w:t>
      </w:r>
      <w:r w:rsidRPr="00863BCE">
        <w:rPr>
          <w:rFonts w:ascii="Times New Roman" w:hAnsi="Times New Roman" w:cs="Times New Roman"/>
          <w:bCs/>
          <w:sz w:val="24"/>
          <w:szCs w:val="24"/>
        </w:rPr>
        <w:t>(потребительские свойства)</w:t>
      </w:r>
      <w:r w:rsidRPr="00863BCE">
        <w:rPr>
          <w:rFonts w:ascii="Times New Roman" w:hAnsi="Times New Roman" w:cs="Times New Roman"/>
          <w:sz w:val="24"/>
          <w:szCs w:val="24"/>
        </w:rPr>
        <w:t xml:space="preserve">, </w:t>
      </w:r>
      <w:r w:rsidRPr="00863BCE">
        <w:rPr>
          <w:rFonts w:ascii="Times New Roman" w:hAnsi="Times New Roman" w:cs="Times New Roman"/>
          <w:bCs/>
          <w:sz w:val="24"/>
          <w:szCs w:val="24"/>
        </w:rPr>
        <w:t xml:space="preserve">эксплуатационные характеристики Товара </w:t>
      </w:r>
      <w:r w:rsidRPr="00863BCE">
        <w:rPr>
          <w:rFonts w:ascii="Times New Roman" w:hAnsi="Times New Roman" w:cs="Times New Roman"/>
          <w:sz w:val="24"/>
          <w:szCs w:val="24"/>
        </w:rPr>
        <w:t>и иные характеристики, количество Товара, цена за единицу Товара, общая стоимость Товара определяются в Спецификации (Приложение № 1 к Договору).</w:t>
      </w:r>
    </w:p>
    <w:p w14:paraId="4F829B25" w14:textId="77777777" w:rsidR="006534C8" w:rsidRPr="00863BCE" w:rsidRDefault="006534C8" w:rsidP="006534C8">
      <w:pPr>
        <w:keepNext/>
        <w:keepLines/>
        <w:suppressAutoHyphens/>
        <w:spacing w:after="0" w:line="240" w:lineRule="auto"/>
        <w:ind w:left="-142" w:firstLine="284"/>
        <w:jc w:val="center"/>
        <w:rPr>
          <w:rFonts w:ascii="Times New Roman" w:hAnsi="Times New Roman" w:cs="Times New Roman"/>
          <w:sz w:val="24"/>
          <w:szCs w:val="24"/>
          <w:highlight w:val="yellow"/>
        </w:rPr>
      </w:pPr>
    </w:p>
    <w:p w14:paraId="6086C9EF" w14:textId="77777777" w:rsidR="006534C8" w:rsidRPr="00863BCE" w:rsidRDefault="006534C8" w:rsidP="006534C8">
      <w:pPr>
        <w:keepNext/>
        <w:keepLines/>
        <w:suppressAutoHyphens/>
        <w:spacing w:after="0" w:line="240" w:lineRule="auto"/>
        <w:ind w:left="-142" w:firstLine="284"/>
        <w:jc w:val="center"/>
        <w:rPr>
          <w:rFonts w:ascii="Times New Roman" w:hAnsi="Times New Roman" w:cs="Times New Roman"/>
          <w:b/>
          <w:sz w:val="24"/>
          <w:szCs w:val="24"/>
        </w:rPr>
      </w:pPr>
      <w:r w:rsidRPr="00863BCE">
        <w:rPr>
          <w:rFonts w:ascii="Times New Roman" w:hAnsi="Times New Roman" w:cs="Times New Roman"/>
          <w:b/>
          <w:sz w:val="24"/>
          <w:szCs w:val="24"/>
        </w:rPr>
        <w:t>2. ЦЕНА ДОГОВОРА И ПОРЯДОК ОПЛАТЫ</w:t>
      </w:r>
    </w:p>
    <w:p w14:paraId="2DFDBA74" w14:textId="6AC7C4E1" w:rsidR="00863BCE" w:rsidRDefault="006534C8" w:rsidP="00863BCE">
      <w:pPr>
        <w:pStyle w:val="a4"/>
        <w:shd w:val="clear" w:color="auto" w:fill="FFFFFF"/>
        <w:spacing w:after="0"/>
        <w:ind w:firstLine="708"/>
        <w:jc w:val="both"/>
        <w:rPr>
          <w:color w:val="000000"/>
        </w:rPr>
      </w:pPr>
      <w:r w:rsidRPr="00863BCE">
        <w:t>2.1.</w:t>
      </w:r>
      <w:r w:rsidRPr="00863BCE">
        <w:tab/>
        <w:t xml:space="preserve">Цена Договора </w:t>
      </w:r>
      <w:r w:rsidR="00FE48FC" w:rsidRPr="00863BCE">
        <w:rPr>
          <w:rStyle w:val="af1"/>
          <w:b w:val="0"/>
          <w:color w:val="000000"/>
        </w:rPr>
        <w:t>представляет собой цену, предложенную Поставщиком по результатам электронного аукциона (протокол подведения итогов электронного аукциона № ___ от «___» _______ 202</w:t>
      </w:r>
      <w:r w:rsidR="004A17B5">
        <w:rPr>
          <w:rStyle w:val="af1"/>
          <w:b w:val="0"/>
          <w:color w:val="000000"/>
        </w:rPr>
        <w:t>2</w:t>
      </w:r>
      <w:r w:rsidR="00FE48FC" w:rsidRPr="00863BCE">
        <w:rPr>
          <w:rStyle w:val="af1"/>
          <w:b w:val="0"/>
          <w:color w:val="000000"/>
        </w:rPr>
        <w:t xml:space="preserve"> г.) и составляет _______ (________) рублей</w:t>
      </w:r>
      <w:r w:rsidR="00FE48FC" w:rsidRPr="00863BCE">
        <w:rPr>
          <w:b/>
          <w:color w:val="000000"/>
        </w:rPr>
        <w:t>,</w:t>
      </w:r>
      <w:r w:rsidR="00FE48FC" w:rsidRPr="00863BCE">
        <w:rPr>
          <w:color w:val="000000"/>
        </w:rPr>
        <w:t xml:space="preserve"> в том числе НДС _____% ___ рублей (или НДС - не предусмотрен, с обязательным указанием основания освобождения Поставщика от уплаты НДС).</w:t>
      </w:r>
    </w:p>
    <w:p w14:paraId="79E6CBCE" w14:textId="77777777" w:rsidR="006534C8" w:rsidRDefault="00FE48FC" w:rsidP="00863BCE">
      <w:pPr>
        <w:pStyle w:val="a4"/>
        <w:shd w:val="clear" w:color="auto" w:fill="FFFFFF"/>
        <w:spacing w:after="0"/>
        <w:ind w:firstLine="708"/>
        <w:jc w:val="both"/>
      </w:pPr>
      <w:r w:rsidRPr="00863BCE">
        <w:t xml:space="preserve">2.2. </w:t>
      </w:r>
      <w:r w:rsidR="006534C8" w:rsidRPr="00863BCE">
        <w:t xml:space="preserve">Цена Договора включает в себя все расходы, связанные с поставкой Товара в соответствии с </w:t>
      </w:r>
      <w:r w:rsidR="0002283A">
        <w:t>условиями Договора, в том числе</w:t>
      </w:r>
    </w:p>
    <w:p w14:paraId="26258B9C" w14:textId="77777777" w:rsidR="0002283A" w:rsidRPr="00863BCE" w:rsidRDefault="0002283A" w:rsidP="0002283A">
      <w:pPr>
        <w:keepNext/>
        <w:keepLines/>
        <w:widowControl w:val="0"/>
        <w:numPr>
          <w:ilvl w:val="1"/>
          <w:numId w:val="6"/>
        </w:numPr>
        <w:tabs>
          <w:tab w:val="clear" w:pos="1070"/>
          <w:tab w:val="num" w:pos="253"/>
          <w:tab w:val="left" w:pos="1276"/>
        </w:tabs>
        <w:suppressAutoHyphens/>
        <w:autoSpaceDE w:val="0"/>
        <w:autoSpaceDN w:val="0"/>
        <w:spacing w:after="0" w:line="240" w:lineRule="auto"/>
        <w:ind w:left="0" w:firstLine="709"/>
        <w:jc w:val="both"/>
        <w:rPr>
          <w:rFonts w:ascii="Times New Roman" w:hAnsi="Times New Roman" w:cs="Times New Roman"/>
          <w:sz w:val="24"/>
          <w:szCs w:val="24"/>
        </w:rPr>
      </w:pPr>
      <w:r w:rsidRPr="00863BCE">
        <w:rPr>
          <w:rFonts w:ascii="Times New Roman" w:hAnsi="Times New Roman" w:cs="Times New Roman"/>
          <w:sz w:val="24"/>
          <w:szCs w:val="24"/>
        </w:rPr>
        <w:t>стоимость Товара;</w:t>
      </w:r>
    </w:p>
    <w:p w14:paraId="09699733" w14:textId="77777777" w:rsidR="0002283A" w:rsidRPr="00863BCE" w:rsidRDefault="0002283A" w:rsidP="0002283A">
      <w:pPr>
        <w:keepNext/>
        <w:keepLines/>
        <w:widowControl w:val="0"/>
        <w:numPr>
          <w:ilvl w:val="1"/>
          <w:numId w:val="6"/>
        </w:numPr>
        <w:tabs>
          <w:tab w:val="clear" w:pos="1070"/>
          <w:tab w:val="num" w:pos="253"/>
          <w:tab w:val="left" w:pos="1276"/>
        </w:tabs>
        <w:suppressAutoHyphens/>
        <w:autoSpaceDE w:val="0"/>
        <w:autoSpaceDN w:val="0"/>
        <w:spacing w:after="0" w:line="240" w:lineRule="auto"/>
        <w:ind w:left="0" w:firstLine="709"/>
        <w:jc w:val="both"/>
        <w:rPr>
          <w:rFonts w:ascii="Times New Roman" w:hAnsi="Times New Roman" w:cs="Times New Roman"/>
          <w:sz w:val="24"/>
          <w:szCs w:val="24"/>
        </w:rPr>
      </w:pPr>
      <w:r w:rsidRPr="00863BCE">
        <w:rPr>
          <w:rFonts w:ascii="Times New Roman" w:hAnsi="Times New Roman" w:cs="Times New Roman"/>
          <w:sz w:val="24"/>
          <w:szCs w:val="24"/>
        </w:rPr>
        <w:t>стоимость сертификации/декларирования соответствия Товара (при необходимости в соответствии с требованиями действующего законодательства РФ);</w:t>
      </w:r>
    </w:p>
    <w:p w14:paraId="32DA237E" w14:textId="77777777" w:rsidR="0002283A" w:rsidRPr="00863BCE" w:rsidRDefault="0002283A" w:rsidP="0002283A">
      <w:pPr>
        <w:keepNext/>
        <w:keepLines/>
        <w:widowControl w:val="0"/>
        <w:numPr>
          <w:ilvl w:val="1"/>
          <w:numId w:val="6"/>
        </w:numPr>
        <w:tabs>
          <w:tab w:val="clear" w:pos="1070"/>
          <w:tab w:val="num" w:pos="253"/>
          <w:tab w:val="left" w:pos="1276"/>
        </w:tabs>
        <w:suppressAutoHyphens/>
        <w:autoSpaceDE w:val="0"/>
        <w:autoSpaceDN w:val="0"/>
        <w:spacing w:after="0" w:line="240" w:lineRule="auto"/>
        <w:ind w:left="0" w:firstLine="709"/>
        <w:jc w:val="both"/>
        <w:rPr>
          <w:rFonts w:ascii="Times New Roman" w:hAnsi="Times New Roman" w:cs="Times New Roman"/>
          <w:sz w:val="24"/>
          <w:szCs w:val="24"/>
        </w:rPr>
      </w:pPr>
      <w:r w:rsidRPr="00863BCE">
        <w:rPr>
          <w:rFonts w:ascii="Times New Roman" w:hAnsi="Times New Roman" w:cs="Times New Roman"/>
          <w:sz w:val="24"/>
          <w:szCs w:val="24"/>
        </w:rPr>
        <w:t>стоимость транспортировки Товара до места поставки;</w:t>
      </w:r>
    </w:p>
    <w:p w14:paraId="759079CD" w14:textId="77777777" w:rsidR="0002283A" w:rsidRPr="00863BCE" w:rsidRDefault="0002283A" w:rsidP="0002283A">
      <w:pPr>
        <w:keepNext/>
        <w:keepLines/>
        <w:widowControl w:val="0"/>
        <w:numPr>
          <w:ilvl w:val="1"/>
          <w:numId w:val="6"/>
        </w:numPr>
        <w:tabs>
          <w:tab w:val="clear" w:pos="1070"/>
          <w:tab w:val="num" w:pos="253"/>
          <w:tab w:val="left" w:pos="1276"/>
        </w:tabs>
        <w:suppressAutoHyphens/>
        <w:autoSpaceDE w:val="0"/>
        <w:autoSpaceDN w:val="0"/>
        <w:spacing w:after="0" w:line="240" w:lineRule="auto"/>
        <w:ind w:left="0" w:firstLine="709"/>
        <w:jc w:val="both"/>
        <w:rPr>
          <w:rFonts w:ascii="Times New Roman" w:hAnsi="Times New Roman" w:cs="Times New Roman"/>
          <w:sz w:val="24"/>
          <w:szCs w:val="24"/>
        </w:rPr>
      </w:pPr>
      <w:r w:rsidRPr="00863BCE">
        <w:rPr>
          <w:rFonts w:ascii="Times New Roman" w:hAnsi="Times New Roman" w:cs="Times New Roman"/>
          <w:sz w:val="24"/>
          <w:szCs w:val="24"/>
        </w:rPr>
        <w:t>стоимость упаковки (тары);</w:t>
      </w:r>
    </w:p>
    <w:p w14:paraId="429DB64B" w14:textId="77777777" w:rsidR="0002283A" w:rsidRPr="00863BCE" w:rsidRDefault="0002283A" w:rsidP="00863BCE">
      <w:pPr>
        <w:pStyle w:val="a4"/>
        <w:shd w:val="clear" w:color="auto" w:fill="FFFFFF"/>
        <w:spacing w:after="0"/>
        <w:ind w:firstLine="708"/>
        <w:jc w:val="both"/>
        <w:rPr>
          <w:color w:val="000000"/>
        </w:rPr>
      </w:pPr>
    </w:p>
    <w:p w14:paraId="376728CC" w14:textId="77777777" w:rsidR="006534C8" w:rsidRPr="00863BCE" w:rsidRDefault="006534C8" w:rsidP="006534C8">
      <w:pPr>
        <w:keepNext/>
        <w:keepLines/>
        <w:numPr>
          <w:ilvl w:val="1"/>
          <w:numId w:val="6"/>
        </w:numPr>
        <w:tabs>
          <w:tab w:val="clear" w:pos="1070"/>
          <w:tab w:val="num" w:pos="253"/>
          <w:tab w:val="left" w:pos="1276"/>
        </w:tabs>
        <w:suppressAutoHyphens/>
        <w:autoSpaceDE w:val="0"/>
        <w:autoSpaceDN w:val="0"/>
        <w:spacing w:after="0" w:line="240" w:lineRule="auto"/>
        <w:ind w:left="0" w:firstLine="709"/>
        <w:jc w:val="both"/>
        <w:rPr>
          <w:rFonts w:ascii="Times New Roman" w:hAnsi="Times New Roman" w:cs="Times New Roman"/>
          <w:sz w:val="24"/>
          <w:szCs w:val="24"/>
        </w:rPr>
      </w:pPr>
      <w:r w:rsidRPr="00863BCE">
        <w:rPr>
          <w:rFonts w:ascii="Times New Roman" w:hAnsi="Times New Roman" w:cs="Times New Roman"/>
          <w:sz w:val="24"/>
          <w:szCs w:val="24"/>
        </w:rPr>
        <w:lastRenderedPageBreak/>
        <w:t>расходы на хранение, страхование, уплату налогов, таможенных пошлин, сборов и других обязательных платежей;</w:t>
      </w:r>
    </w:p>
    <w:p w14:paraId="0B94F3E1" w14:textId="77777777" w:rsidR="006534C8" w:rsidRPr="00863BCE" w:rsidRDefault="006534C8" w:rsidP="006534C8">
      <w:pPr>
        <w:keepNext/>
        <w:keepLines/>
        <w:numPr>
          <w:ilvl w:val="1"/>
          <w:numId w:val="6"/>
        </w:numPr>
        <w:tabs>
          <w:tab w:val="clear" w:pos="1070"/>
          <w:tab w:val="num" w:pos="253"/>
          <w:tab w:val="left" w:pos="1276"/>
        </w:tabs>
        <w:suppressAutoHyphens/>
        <w:autoSpaceDE w:val="0"/>
        <w:autoSpaceDN w:val="0"/>
        <w:spacing w:after="0" w:line="240" w:lineRule="auto"/>
        <w:ind w:left="0" w:firstLine="709"/>
        <w:jc w:val="both"/>
        <w:rPr>
          <w:rFonts w:ascii="Times New Roman" w:hAnsi="Times New Roman" w:cs="Times New Roman"/>
          <w:sz w:val="24"/>
          <w:szCs w:val="24"/>
        </w:rPr>
      </w:pPr>
      <w:r w:rsidRPr="00863BCE">
        <w:rPr>
          <w:rFonts w:ascii="Times New Roman" w:hAnsi="Times New Roman" w:cs="Times New Roman"/>
          <w:sz w:val="24"/>
          <w:szCs w:val="24"/>
        </w:rPr>
        <w:t>стоимость гарантийных обязательств в течение всего срока гарантии;</w:t>
      </w:r>
    </w:p>
    <w:p w14:paraId="6C5CA313" w14:textId="77777777" w:rsidR="006534C8" w:rsidRPr="00863BCE" w:rsidRDefault="006534C8" w:rsidP="006534C8">
      <w:pPr>
        <w:keepNext/>
        <w:keepLines/>
        <w:numPr>
          <w:ilvl w:val="1"/>
          <w:numId w:val="6"/>
        </w:numPr>
        <w:tabs>
          <w:tab w:val="clear" w:pos="1070"/>
          <w:tab w:val="num" w:pos="253"/>
          <w:tab w:val="left" w:pos="1276"/>
        </w:tabs>
        <w:suppressAutoHyphens/>
        <w:autoSpaceDE w:val="0"/>
        <w:autoSpaceDN w:val="0"/>
        <w:spacing w:after="0" w:line="240" w:lineRule="auto"/>
        <w:ind w:left="0" w:firstLine="709"/>
        <w:jc w:val="both"/>
        <w:rPr>
          <w:rFonts w:ascii="Times New Roman" w:hAnsi="Times New Roman" w:cs="Times New Roman"/>
          <w:sz w:val="24"/>
          <w:szCs w:val="24"/>
        </w:rPr>
      </w:pPr>
      <w:r w:rsidRPr="00863BCE">
        <w:rPr>
          <w:rFonts w:ascii="Times New Roman" w:hAnsi="Times New Roman" w:cs="Times New Roman"/>
          <w:sz w:val="24"/>
          <w:szCs w:val="24"/>
        </w:rPr>
        <w:t>затраты по сборке и предпродажной подготовке Товара;</w:t>
      </w:r>
    </w:p>
    <w:p w14:paraId="38E913C7" w14:textId="77777777" w:rsidR="006534C8" w:rsidRPr="00863BCE" w:rsidRDefault="006534C8" w:rsidP="006534C8">
      <w:pPr>
        <w:keepNext/>
        <w:keepLines/>
        <w:numPr>
          <w:ilvl w:val="1"/>
          <w:numId w:val="6"/>
        </w:numPr>
        <w:tabs>
          <w:tab w:val="clear" w:pos="1070"/>
          <w:tab w:val="num" w:pos="253"/>
          <w:tab w:val="left" w:pos="1276"/>
        </w:tabs>
        <w:suppressAutoHyphens/>
        <w:autoSpaceDE w:val="0"/>
        <w:autoSpaceDN w:val="0"/>
        <w:spacing w:after="0" w:line="240" w:lineRule="auto"/>
        <w:ind w:left="0" w:firstLine="709"/>
        <w:jc w:val="both"/>
        <w:rPr>
          <w:rFonts w:ascii="Times New Roman" w:hAnsi="Times New Roman" w:cs="Times New Roman"/>
          <w:sz w:val="24"/>
          <w:szCs w:val="24"/>
        </w:rPr>
      </w:pPr>
      <w:r w:rsidRPr="00863BCE">
        <w:rPr>
          <w:rFonts w:ascii="Times New Roman" w:hAnsi="Times New Roman" w:cs="Times New Roman"/>
          <w:sz w:val="24"/>
          <w:szCs w:val="24"/>
        </w:rPr>
        <w:t>все непредвиденные расходы, которые могут возникнуть в период действия Договора в связи с его исполнением.</w:t>
      </w:r>
    </w:p>
    <w:p w14:paraId="60A88724" w14:textId="05AD732A" w:rsidR="006534C8" w:rsidRPr="00863BCE" w:rsidRDefault="00FE48FC" w:rsidP="006534C8">
      <w:pPr>
        <w:pStyle w:val="a4"/>
        <w:keepLines/>
        <w:tabs>
          <w:tab w:val="num" w:pos="1677"/>
          <w:tab w:val="center" w:pos="4153"/>
          <w:tab w:val="right" w:pos="8306"/>
          <w:tab w:val="right" w:pos="9355"/>
        </w:tabs>
        <w:ind w:firstLine="709"/>
        <w:jc w:val="both"/>
      </w:pPr>
      <w:r w:rsidRPr="00863BCE">
        <w:t xml:space="preserve">2.3. </w:t>
      </w:r>
      <w:r w:rsidR="006534C8" w:rsidRPr="00863BCE">
        <w:t xml:space="preserve">Цена Договора является твердой и определяется на весь срок исполнения Договора, за исключением случаев, предусмотренных пунктами </w:t>
      </w:r>
      <w:r w:rsidR="007E3E4A">
        <w:t>10</w:t>
      </w:r>
      <w:r w:rsidR="006534C8" w:rsidRPr="00863BCE">
        <w:t xml:space="preserve">.1, </w:t>
      </w:r>
      <w:r w:rsidR="007E3E4A">
        <w:t>10</w:t>
      </w:r>
      <w:r w:rsidR="006534C8" w:rsidRPr="00863BCE">
        <w:t>.2. Договора.</w:t>
      </w:r>
    </w:p>
    <w:p w14:paraId="27A6E1D8" w14:textId="77777777" w:rsidR="007E3E4A" w:rsidRDefault="006534C8" w:rsidP="00FE48FC">
      <w:pPr>
        <w:pStyle w:val="af2"/>
        <w:keepLines/>
        <w:widowControl w:val="0"/>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bCs/>
          <w:sz w:val="24"/>
          <w:szCs w:val="24"/>
        </w:rPr>
        <w:t>2.</w:t>
      </w:r>
      <w:r w:rsidR="00FE48FC" w:rsidRPr="00863BCE">
        <w:rPr>
          <w:rFonts w:ascii="Times New Roman" w:hAnsi="Times New Roman" w:cs="Times New Roman"/>
          <w:bCs/>
          <w:sz w:val="24"/>
          <w:szCs w:val="24"/>
        </w:rPr>
        <w:t>4</w:t>
      </w:r>
      <w:r w:rsidRPr="00863BCE">
        <w:rPr>
          <w:rFonts w:ascii="Times New Roman" w:hAnsi="Times New Roman" w:cs="Times New Roman"/>
          <w:bCs/>
          <w:sz w:val="24"/>
          <w:szCs w:val="24"/>
        </w:rPr>
        <w:t xml:space="preserve">. </w:t>
      </w:r>
      <w:r w:rsidR="00FE48FC" w:rsidRPr="00863BCE">
        <w:rPr>
          <w:rFonts w:ascii="Times New Roman" w:hAnsi="Times New Roman" w:cs="Times New Roman"/>
          <w:sz w:val="24"/>
          <w:szCs w:val="24"/>
        </w:rPr>
        <w:t xml:space="preserve">Оплата осуществляется в форме </w:t>
      </w:r>
      <w:r w:rsidR="00FE48FC" w:rsidRPr="00863BCE">
        <w:rPr>
          <w:rFonts w:ascii="Times New Roman" w:hAnsi="Times New Roman" w:cs="Times New Roman"/>
          <w:kern w:val="24"/>
          <w:sz w:val="24"/>
          <w:szCs w:val="24"/>
        </w:rPr>
        <w:t xml:space="preserve">безналичного расчета путем перечисления денежных средств на расчетный счет Поставщика </w:t>
      </w:r>
      <w:r w:rsidR="00FE48FC" w:rsidRPr="00863BCE">
        <w:rPr>
          <w:rFonts w:ascii="Times New Roman" w:hAnsi="Times New Roman" w:cs="Times New Roman"/>
          <w:sz w:val="24"/>
          <w:szCs w:val="24"/>
        </w:rPr>
        <w:t xml:space="preserve">за фактически поставленный Товар на основании выставленного </w:t>
      </w:r>
      <w:r w:rsidR="00FE48FC" w:rsidRPr="00863BCE">
        <w:rPr>
          <w:rFonts w:ascii="Times New Roman" w:hAnsi="Times New Roman" w:cs="Times New Roman"/>
          <w:kern w:val="24"/>
          <w:sz w:val="24"/>
          <w:szCs w:val="24"/>
        </w:rPr>
        <w:t xml:space="preserve">счета на оплату, счета-фактуры (при наличии) в течение </w:t>
      </w:r>
      <w:r w:rsidR="004A17B5">
        <w:rPr>
          <w:rFonts w:ascii="Times New Roman" w:hAnsi="Times New Roman" w:cs="Times New Roman"/>
          <w:kern w:val="24"/>
          <w:sz w:val="24"/>
          <w:szCs w:val="24"/>
        </w:rPr>
        <w:t>7</w:t>
      </w:r>
      <w:r w:rsidR="00FE48FC" w:rsidRPr="00863BCE">
        <w:rPr>
          <w:rFonts w:ascii="Times New Roman" w:hAnsi="Times New Roman" w:cs="Times New Roman"/>
          <w:kern w:val="24"/>
          <w:sz w:val="24"/>
          <w:szCs w:val="24"/>
        </w:rPr>
        <w:t xml:space="preserve"> </w:t>
      </w:r>
      <w:r w:rsidR="004A17B5">
        <w:rPr>
          <w:rFonts w:ascii="Times New Roman" w:hAnsi="Times New Roman" w:cs="Times New Roman"/>
          <w:kern w:val="24"/>
          <w:sz w:val="24"/>
          <w:szCs w:val="24"/>
        </w:rPr>
        <w:t>рабочих</w:t>
      </w:r>
      <w:r w:rsidR="00FE48FC" w:rsidRPr="00863BCE">
        <w:rPr>
          <w:rFonts w:ascii="Times New Roman" w:hAnsi="Times New Roman" w:cs="Times New Roman"/>
          <w:kern w:val="24"/>
          <w:sz w:val="24"/>
          <w:szCs w:val="24"/>
        </w:rPr>
        <w:t xml:space="preserve"> дней </w:t>
      </w:r>
      <w:r w:rsidR="00FE48FC" w:rsidRPr="00863BCE">
        <w:rPr>
          <w:rFonts w:ascii="Times New Roman" w:hAnsi="Times New Roman" w:cs="Times New Roman"/>
          <w:sz w:val="24"/>
          <w:szCs w:val="24"/>
        </w:rPr>
        <w:t xml:space="preserve">с даты подписания </w:t>
      </w:r>
      <w:r w:rsidR="00FE48FC" w:rsidRPr="00863BCE">
        <w:rPr>
          <w:rFonts w:ascii="Times New Roman" w:hAnsi="Times New Roman" w:cs="Times New Roman"/>
          <w:i/>
          <w:sz w:val="24"/>
          <w:szCs w:val="24"/>
        </w:rPr>
        <w:t>Сторонами</w:t>
      </w:r>
      <w:r w:rsidR="00FE48FC" w:rsidRPr="00863BCE">
        <w:rPr>
          <w:rFonts w:ascii="Times New Roman" w:hAnsi="Times New Roman" w:cs="Times New Roman"/>
          <w:sz w:val="24"/>
          <w:szCs w:val="24"/>
        </w:rPr>
        <w:t xml:space="preserve"> товарной накладной или УПД (в двух экземплярах).</w:t>
      </w:r>
    </w:p>
    <w:p w14:paraId="332BFE10" w14:textId="77777777" w:rsidR="006534C8" w:rsidRPr="00863BCE" w:rsidRDefault="006534C8" w:rsidP="00FE48FC">
      <w:pPr>
        <w:keepNext/>
        <w:keepLines/>
        <w:tabs>
          <w:tab w:val="left" w:pos="900"/>
          <w:tab w:val="left" w:pos="1276"/>
        </w:tabs>
        <w:suppressAutoHyphen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2.</w:t>
      </w:r>
      <w:r w:rsidR="00FE48FC" w:rsidRPr="00863BCE">
        <w:rPr>
          <w:rFonts w:ascii="Times New Roman" w:hAnsi="Times New Roman" w:cs="Times New Roman"/>
          <w:sz w:val="24"/>
          <w:szCs w:val="24"/>
        </w:rPr>
        <w:t>5</w:t>
      </w:r>
      <w:r w:rsidRPr="00863BCE">
        <w:rPr>
          <w:rFonts w:ascii="Times New Roman" w:hAnsi="Times New Roman" w:cs="Times New Roman"/>
          <w:sz w:val="24"/>
          <w:szCs w:val="24"/>
        </w:rPr>
        <w:t>. Сбор всех необходимых для оплаты товаросопроводительных документов осуществляется Поставщиком.</w:t>
      </w:r>
    </w:p>
    <w:p w14:paraId="39BE8AD3" w14:textId="77777777" w:rsidR="006534C8" w:rsidRPr="00863BCE" w:rsidRDefault="006534C8" w:rsidP="006534C8">
      <w:pPr>
        <w:keepNext/>
        <w:keepLine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2.</w:t>
      </w:r>
      <w:r w:rsidR="00FE48FC" w:rsidRPr="00863BCE">
        <w:rPr>
          <w:rFonts w:ascii="Times New Roman" w:hAnsi="Times New Roman" w:cs="Times New Roman"/>
          <w:sz w:val="24"/>
          <w:szCs w:val="24"/>
        </w:rPr>
        <w:t>6</w:t>
      </w:r>
      <w:r w:rsidRPr="00863BCE">
        <w:rPr>
          <w:rFonts w:ascii="Times New Roman" w:hAnsi="Times New Roman" w:cs="Times New Roman"/>
          <w:sz w:val="24"/>
          <w:szCs w:val="24"/>
        </w:rPr>
        <w:t>. Валюта, используемая для расчетов - рубль Российской Федерации.</w:t>
      </w:r>
    </w:p>
    <w:p w14:paraId="5DE0806A" w14:textId="5BDE1F11" w:rsidR="006534C8" w:rsidRPr="00863BCE" w:rsidRDefault="006534C8" w:rsidP="006534C8">
      <w:pPr>
        <w:pStyle w:val="ConsPlusNormal"/>
        <w:ind w:firstLine="709"/>
        <w:jc w:val="both"/>
        <w:rPr>
          <w:rStyle w:val="FontStyle120"/>
          <w:rFonts w:eastAsia="Times New Roman"/>
        </w:rPr>
      </w:pPr>
      <w:r w:rsidRPr="00863BCE">
        <w:rPr>
          <w:rFonts w:ascii="Times New Roman" w:hAnsi="Times New Roman" w:cs="Times New Roman"/>
          <w:iCs/>
          <w:sz w:val="24"/>
        </w:rPr>
        <w:t xml:space="preserve">2.7. </w:t>
      </w:r>
      <w:r w:rsidRPr="00863BCE">
        <w:rPr>
          <w:rFonts w:ascii="Times New Roman" w:hAnsi="Times New Roman" w:cs="Times New Roman"/>
          <w:sz w:val="24"/>
        </w:rPr>
        <w:t xml:space="preserve">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w:t>
      </w:r>
      <w:r w:rsidRPr="00863BCE">
        <w:rPr>
          <w:rStyle w:val="FontStyle120"/>
          <w:rFonts w:eastAsia="Times New Roman"/>
        </w:rPr>
        <w:t xml:space="preserve">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7E3E4A">
        <w:rPr>
          <w:rStyle w:val="FontStyle120"/>
          <w:rFonts w:eastAsia="Times New Roman"/>
        </w:rPr>
        <w:t>Заказчиком</w:t>
      </w:r>
      <w:r w:rsidRPr="00863BCE">
        <w:rPr>
          <w:rStyle w:val="FontStyle120"/>
          <w:rFonts w:eastAsia="Times New Roman"/>
        </w:rPr>
        <w:t>.</w:t>
      </w:r>
    </w:p>
    <w:p w14:paraId="08AB5274" w14:textId="77777777" w:rsidR="006534C8" w:rsidRPr="00863BCE" w:rsidRDefault="006534C8" w:rsidP="006534C8">
      <w:pPr>
        <w:spacing w:after="0" w:line="240" w:lineRule="auto"/>
        <w:jc w:val="both"/>
        <w:rPr>
          <w:rFonts w:ascii="Times New Roman" w:hAnsi="Times New Roman" w:cs="Times New Roman"/>
          <w:sz w:val="24"/>
          <w:szCs w:val="24"/>
          <w:highlight w:val="yellow"/>
        </w:rPr>
      </w:pPr>
    </w:p>
    <w:p w14:paraId="2F86EDDB" w14:textId="77777777" w:rsidR="006534C8" w:rsidRPr="00863BCE" w:rsidRDefault="006534C8" w:rsidP="006534C8">
      <w:pPr>
        <w:spacing w:after="0" w:line="240" w:lineRule="auto"/>
        <w:ind w:left="-142" w:firstLine="284"/>
        <w:jc w:val="center"/>
        <w:rPr>
          <w:rFonts w:ascii="Times New Roman" w:hAnsi="Times New Roman" w:cs="Times New Roman"/>
          <w:b/>
          <w:sz w:val="24"/>
          <w:szCs w:val="24"/>
        </w:rPr>
      </w:pPr>
      <w:r w:rsidRPr="00863BCE">
        <w:rPr>
          <w:rFonts w:ascii="Times New Roman" w:hAnsi="Times New Roman" w:cs="Times New Roman"/>
          <w:b/>
          <w:sz w:val="24"/>
          <w:szCs w:val="24"/>
        </w:rPr>
        <w:t>3. УСЛОВИЯ ПОСТАВКИ</w:t>
      </w:r>
    </w:p>
    <w:p w14:paraId="665FA97F"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3.1. Поставка Товара должна осуществляться </w:t>
      </w:r>
      <w:r w:rsidRPr="00863BCE">
        <w:rPr>
          <w:rFonts w:ascii="Times New Roman" w:hAnsi="Times New Roman" w:cs="Times New Roman"/>
          <w:bCs/>
          <w:sz w:val="24"/>
          <w:szCs w:val="24"/>
        </w:rPr>
        <w:t>в соответствии со Спецификацией (Приложение № 1 к Договору), условиями Договора, требованиями действующего законодательства РФ</w:t>
      </w:r>
      <w:r w:rsidRPr="00863BCE">
        <w:rPr>
          <w:rFonts w:ascii="Times New Roman" w:hAnsi="Times New Roman" w:cs="Times New Roman"/>
          <w:sz w:val="24"/>
          <w:szCs w:val="24"/>
        </w:rPr>
        <w:t>.</w:t>
      </w:r>
    </w:p>
    <w:p w14:paraId="7EF65D27"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3.2. Поставка Товара производится силами и средствами Поставщика в соответствии с условиями Договора. </w:t>
      </w:r>
    </w:p>
    <w:p w14:paraId="4C609036" w14:textId="7E0E727C" w:rsidR="006534C8"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3.3. Место доставки Товара: 307178, Курская обл., г. </w:t>
      </w:r>
      <w:proofErr w:type="gramStart"/>
      <w:r w:rsidRPr="00863BCE">
        <w:rPr>
          <w:rFonts w:ascii="Times New Roman" w:hAnsi="Times New Roman" w:cs="Times New Roman"/>
          <w:sz w:val="24"/>
          <w:szCs w:val="24"/>
        </w:rPr>
        <w:t>Железногорск ,</w:t>
      </w:r>
      <w:proofErr w:type="gramEnd"/>
      <w:r w:rsidRPr="00863BCE">
        <w:rPr>
          <w:rFonts w:ascii="Times New Roman" w:hAnsi="Times New Roman" w:cs="Times New Roman"/>
          <w:sz w:val="24"/>
          <w:szCs w:val="24"/>
        </w:rPr>
        <w:t xml:space="preserve"> ул.</w:t>
      </w:r>
      <w:r w:rsidR="00FE48FC" w:rsidRPr="00863BCE">
        <w:rPr>
          <w:rFonts w:ascii="Times New Roman" w:hAnsi="Times New Roman" w:cs="Times New Roman"/>
          <w:sz w:val="24"/>
          <w:szCs w:val="24"/>
        </w:rPr>
        <w:t xml:space="preserve"> </w:t>
      </w:r>
      <w:r w:rsidRPr="00863BCE">
        <w:rPr>
          <w:rFonts w:ascii="Times New Roman" w:hAnsi="Times New Roman" w:cs="Times New Roman"/>
          <w:sz w:val="24"/>
          <w:szCs w:val="24"/>
        </w:rPr>
        <w:t>Мира, д.66</w:t>
      </w:r>
      <w:r w:rsidR="008475C3">
        <w:rPr>
          <w:rFonts w:ascii="Times New Roman" w:hAnsi="Times New Roman" w:cs="Times New Roman"/>
          <w:sz w:val="24"/>
          <w:szCs w:val="24"/>
        </w:rPr>
        <w:t>.</w:t>
      </w:r>
    </w:p>
    <w:p w14:paraId="0B4B088B" w14:textId="2B40972D" w:rsidR="008475C3" w:rsidRPr="00863BCE" w:rsidRDefault="008475C3" w:rsidP="006534C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 работы: понедельник-пятница с 08:00 до 17:00, обеденный перерыв с 12:00 до 13:00. Выходные дни- суббота, воскресенье, официальные праздничные дни.</w:t>
      </w:r>
    </w:p>
    <w:p w14:paraId="2F8948F3"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3.4. Поставка товара осуществляется в течение 1</w:t>
      </w:r>
      <w:r w:rsidR="00FE48FC" w:rsidRPr="00863BCE">
        <w:rPr>
          <w:rFonts w:ascii="Times New Roman" w:hAnsi="Times New Roman" w:cs="Times New Roman"/>
          <w:sz w:val="24"/>
          <w:szCs w:val="24"/>
        </w:rPr>
        <w:t>0</w:t>
      </w:r>
      <w:r w:rsidRPr="00863BCE">
        <w:rPr>
          <w:rFonts w:ascii="Times New Roman" w:hAnsi="Times New Roman" w:cs="Times New Roman"/>
          <w:sz w:val="24"/>
          <w:szCs w:val="24"/>
        </w:rPr>
        <w:t xml:space="preserve"> календарных дней </w:t>
      </w:r>
      <w:r w:rsidR="00FE48FC" w:rsidRPr="00863BCE">
        <w:rPr>
          <w:rFonts w:ascii="Times New Roman" w:hAnsi="Times New Roman" w:cs="Times New Roman"/>
          <w:sz w:val="24"/>
          <w:szCs w:val="24"/>
        </w:rPr>
        <w:t>с даты подписания Договора</w:t>
      </w:r>
      <w:r w:rsidRPr="00863BCE">
        <w:rPr>
          <w:rFonts w:ascii="Times New Roman" w:hAnsi="Times New Roman" w:cs="Times New Roman"/>
          <w:sz w:val="24"/>
          <w:szCs w:val="24"/>
        </w:rPr>
        <w:t xml:space="preserve">. Поставщик </w:t>
      </w:r>
      <w:r w:rsidR="00FE48FC" w:rsidRPr="00863BCE">
        <w:rPr>
          <w:rFonts w:ascii="Times New Roman" w:hAnsi="Times New Roman" w:cs="Times New Roman"/>
          <w:sz w:val="24"/>
          <w:szCs w:val="24"/>
        </w:rPr>
        <w:t>по согласованию с Заказчиком может</w:t>
      </w:r>
      <w:r w:rsidRPr="00863BCE">
        <w:rPr>
          <w:rFonts w:ascii="Times New Roman" w:hAnsi="Times New Roman" w:cs="Times New Roman"/>
          <w:sz w:val="24"/>
          <w:szCs w:val="24"/>
        </w:rPr>
        <w:t xml:space="preserve"> поставить товар досрочно.</w:t>
      </w:r>
    </w:p>
    <w:p w14:paraId="40C06A3E"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3.5. Поставщик либо уполномоченное им лицо при передаче Товара обязан предоставить Заказчику следующие документы: </w:t>
      </w:r>
    </w:p>
    <w:p w14:paraId="30B8AFCE"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-товарную (товарно-транспортную) накладную;</w:t>
      </w:r>
    </w:p>
    <w:p w14:paraId="383D3F2A"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 счет и счет-фактуру (если цена Договора включает НДС), </w:t>
      </w:r>
    </w:p>
    <w:p w14:paraId="20ACF31F" w14:textId="77777777" w:rsidR="00FE48FC" w:rsidRPr="00863BCE" w:rsidRDefault="00FE48FC"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w:t>
      </w:r>
      <w:r w:rsidR="00F54842" w:rsidRPr="00863BCE">
        <w:rPr>
          <w:rFonts w:ascii="Times New Roman" w:hAnsi="Times New Roman" w:cs="Times New Roman"/>
          <w:color w:val="000000"/>
          <w:sz w:val="24"/>
          <w:szCs w:val="24"/>
        </w:rPr>
        <w:t xml:space="preserve"> декларация о соответствии или сертификат соответствия, </w:t>
      </w:r>
      <w:r w:rsidR="00F54842" w:rsidRPr="00863BCE">
        <w:rPr>
          <w:rFonts w:ascii="Times New Roman" w:hAnsi="Times New Roman" w:cs="Times New Roman"/>
          <w:sz w:val="24"/>
          <w:szCs w:val="24"/>
        </w:rPr>
        <w:t>либо сертификат качества или паспорт качества (безопасности),</w:t>
      </w:r>
    </w:p>
    <w:p w14:paraId="25F79CF8"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а Заказчик или его уполномоченный представитель обязан принять данные документы. </w:t>
      </w:r>
    </w:p>
    <w:p w14:paraId="274D8C1E"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В случае непредставления (несвоевременного представления) вышеуказанных документов обязательство по поставке Товара считается неисполненным, и Поставщик несет ответственность, предусмотренную п. 7.4. Договора.</w:t>
      </w:r>
    </w:p>
    <w:p w14:paraId="65053350"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3.6. Обязательство Поставщика по поставке считается выполненным с даты передачи Заказчику Товара и документов, указанных в п. 3.5. Договора, подписания Заказчиком товарной (товарно-транспортной) накладной без замечаний. С этого момента право собственности на Товар, риск случайной гибели, порчи и/или повреждения Товара переходят к Заказчику.</w:t>
      </w:r>
    </w:p>
    <w:p w14:paraId="138E6ACB" w14:textId="77777777" w:rsidR="006534C8" w:rsidRPr="00863BCE" w:rsidRDefault="006534C8" w:rsidP="006534C8">
      <w:pPr>
        <w:spacing w:after="0" w:line="240" w:lineRule="auto"/>
        <w:ind w:firstLine="709"/>
        <w:jc w:val="both"/>
        <w:rPr>
          <w:rFonts w:ascii="Times New Roman" w:hAnsi="Times New Roman" w:cs="Times New Roman"/>
          <w:b/>
          <w:sz w:val="24"/>
          <w:szCs w:val="24"/>
          <w:highlight w:val="yellow"/>
        </w:rPr>
      </w:pPr>
    </w:p>
    <w:p w14:paraId="59A3A258" w14:textId="77777777" w:rsidR="00F54842" w:rsidRPr="00863BCE" w:rsidRDefault="006534C8" w:rsidP="00F54842">
      <w:pPr>
        <w:spacing w:after="0" w:line="240" w:lineRule="auto"/>
        <w:ind w:firstLine="567"/>
        <w:contextualSpacing/>
        <w:jc w:val="center"/>
        <w:rPr>
          <w:rFonts w:ascii="Times New Roman" w:hAnsi="Times New Roman" w:cs="Times New Roman"/>
          <w:b/>
          <w:i/>
          <w:sz w:val="24"/>
          <w:szCs w:val="24"/>
        </w:rPr>
      </w:pPr>
      <w:r w:rsidRPr="00863BCE">
        <w:rPr>
          <w:rFonts w:ascii="Times New Roman" w:hAnsi="Times New Roman" w:cs="Times New Roman"/>
          <w:b/>
          <w:sz w:val="24"/>
          <w:szCs w:val="24"/>
        </w:rPr>
        <w:t>4</w:t>
      </w:r>
      <w:r w:rsidR="00F54842" w:rsidRPr="00863BCE">
        <w:rPr>
          <w:rFonts w:ascii="Times New Roman" w:hAnsi="Times New Roman" w:cs="Times New Roman"/>
          <w:b/>
          <w:i/>
          <w:sz w:val="24"/>
          <w:szCs w:val="24"/>
        </w:rPr>
        <w:t xml:space="preserve">. </w:t>
      </w:r>
      <w:r w:rsidR="00F54842" w:rsidRPr="00863BCE">
        <w:rPr>
          <w:rFonts w:ascii="Times New Roman" w:hAnsi="Times New Roman" w:cs="Times New Roman"/>
          <w:b/>
          <w:sz w:val="24"/>
          <w:szCs w:val="24"/>
        </w:rPr>
        <w:t>ОБЕСПЕЧЕНИЕ ИСПОЛНЕНИЯ ДОГОВОРА</w:t>
      </w:r>
    </w:p>
    <w:p w14:paraId="7597F770" w14:textId="77777777" w:rsidR="00F54842" w:rsidRPr="00863BCE" w:rsidRDefault="00F54842" w:rsidP="00F54842">
      <w:pPr>
        <w:pStyle w:val="ConsPlusNormal"/>
        <w:ind w:firstLine="709"/>
        <w:jc w:val="both"/>
        <w:rPr>
          <w:rFonts w:ascii="Times New Roman" w:hAnsi="Times New Roman" w:cs="Times New Roman"/>
          <w:color w:val="000000"/>
          <w:sz w:val="24"/>
        </w:rPr>
      </w:pPr>
      <w:r w:rsidRPr="00863BCE">
        <w:rPr>
          <w:rFonts w:ascii="Times New Roman" w:hAnsi="Times New Roman" w:cs="Times New Roman"/>
          <w:color w:val="000000"/>
          <w:sz w:val="24"/>
        </w:rPr>
        <w:lastRenderedPageBreak/>
        <w:t xml:space="preserve">4.1. Исполнение Договора может обеспечиваться предоставлением банковской гарантии, выданной банком или внесением денежных средств на указанный Заказчиком счет. </w:t>
      </w:r>
    </w:p>
    <w:p w14:paraId="61FC6BFC" w14:textId="195FC1DA" w:rsidR="00F54842" w:rsidRPr="00863BCE" w:rsidRDefault="00F54842" w:rsidP="00F5484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863BCE">
        <w:rPr>
          <w:rFonts w:ascii="Times New Roman" w:hAnsi="Times New Roman" w:cs="Times New Roman"/>
          <w:color w:val="000000"/>
          <w:sz w:val="24"/>
          <w:szCs w:val="24"/>
        </w:rPr>
        <w:t xml:space="preserve">4.2. Обеспечение исполнения обязательств по настоящему Договору предоставляется в размере 5 % от начальной (максимальной) цены Договора, что составляет </w:t>
      </w:r>
      <w:r w:rsidR="008E4430" w:rsidRPr="008E4430">
        <w:rPr>
          <w:rFonts w:ascii="Times New Roman" w:hAnsi="Times New Roman" w:cs="Times New Roman"/>
          <w:color w:val="000000"/>
          <w:sz w:val="24"/>
          <w:szCs w:val="24"/>
        </w:rPr>
        <w:t>14 744 (</w:t>
      </w:r>
      <w:proofErr w:type="gramStart"/>
      <w:r w:rsidR="008E4430" w:rsidRPr="008E4430">
        <w:rPr>
          <w:rFonts w:ascii="Times New Roman" w:hAnsi="Times New Roman" w:cs="Times New Roman"/>
          <w:color w:val="000000"/>
          <w:sz w:val="24"/>
          <w:szCs w:val="24"/>
        </w:rPr>
        <w:t>Четырнадцать  тысяч</w:t>
      </w:r>
      <w:proofErr w:type="gramEnd"/>
      <w:r w:rsidR="008E4430" w:rsidRPr="008E4430">
        <w:rPr>
          <w:rFonts w:ascii="Times New Roman" w:hAnsi="Times New Roman" w:cs="Times New Roman"/>
          <w:color w:val="000000"/>
          <w:sz w:val="24"/>
          <w:szCs w:val="24"/>
        </w:rPr>
        <w:t xml:space="preserve"> семьсот сорок четыре) рубля 39 копе</w:t>
      </w:r>
      <w:r w:rsidR="00D81252">
        <w:rPr>
          <w:rFonts w:ascii="Times New Roman" w:hAnsi="Times New Roman" w:cs="Times New Roman"/>
          <w:color w:val="000000"/>
          <w:sz w:val="24"/>
          <w:szCs w:val="24"/>
        </w:rPr>
        <w:t>е</w:t>
      </w:r>
      <w:r w:rsidR="008E4430" w:rsidRPr="008E4430">
        <w:rPr>
          <w:rFonts w:ascii="Times New Roman" w:hAnsi="Times New Roman" w:cs="Times New Roman"/>
          <w:color w:val="000000"/>
          <w:sz w:val="24"/>
          <w:szCs w:val="24"/>
        </w:rPr>
        <w:t>к</w:t>
      </w:r>
      <w:r w:rsidRPr="00863BCE">
        <w:rPr>
          <w:rFonts w:ascii="Times New Roman" w:hAnsi="Times New Roman" w:cs="Times New Roman"/>
          <w:color w:val="000000"/>
          <w:sz w:val="24"/>
          <w:szCs w:val="24"/>
        </w:rPr>
        <w:t xml:space="preserve"> </w:t>
      </w:r>
      <w:r w:rsidRPr="00863BCE">
        <w:rPr>
          <w:rFonts w:ascii="Times New Roman" w:hAnsi="Times New Roman" w:cs="Times New Roman"/>
          <w:sz w:val="24"/>
          <w:szCs w:val="24"/>
        </w:rPr>
        <w:t>в форме перечисления денежных средств или</w:t>
      </w:r>
      <w:r w:rsidRPr="00863BCE">
        <w:rPr>
          <w:rFonts w:ascii="Times New Roman" w:hAnsi="Times New Roman" w:cs="Times New Roman"/>
          <w:color w:val="000000"/>
          <w:sz w:val="24"/>
          <w:szCs w:val="24"/>
        </w:rPr>
        <w:t xml:space="preserve"> банковской гарантии. Способ обеспечения договора Поставщиком выбирается самостоятельно.</w:t>
      </w:r>
    </w:p>
    <w:p w14:paraId="2BC79CC2" w14:textId="77777777" w:rsidR="00F54842" w:rsidRPr="00863BCE" w:rsidRDefault="00F54842" w:rsidP="00F54842">
      <w:pPr>
        <w:autoSpaceDE w:val="0"/>
        <w:snapToGrid w:val="0"/>
        <w:spacing w:after="0" w:line="240" w:lineRule="auto"/>
        <w:ind w:firstLine="708"/>
        <w:jc w:val="both"/>
        <w:rPr>
          <w:rFonts w:ascii="Times New Roman" w:hAnsi="Times New Roman" w:cs="Times New Roman"/>
          <w:sz w:val="24"/>
          <w:szCs w:val="24"/>
        </w:rPr>
      </w:pPr>
      <w:r w:rsidRPr="00863BCE">
        <w:rPr>
          <w:rFonts w:ascii="Times New Roman" w:hAnsi="Times New Roman" w:cs="Times New Roman"/>
          <w:color w:val="000000"/>
          <w:sz w:val="24"/>
          <w:szCs w:val="24"/>
        </w:rPr>
        <w:t>4.2.1. Если в качестве обеспечения исполнения Договора выбирается безотзывная банковская гарантия, то банковская гарантия должна соответствовать требованиям:</w:t>
      </w:r>
    </w:p>
    <w:p w14:paraId="23D57BC5" w14:textId="77777777" w:rsidR="00F54842" w:rsidRPr="00863BCE" w:rsidRDefault="00F54842" w:rsidP="00F54842">
      <w:pPr>
        <w:spacing w:after="0" w:line="240" w:lineRule="auto"/>
        <w:jc w:val="both"/>
        <w:rPr>
          <w:rFonts w:ascii="Times New Roman" w:hAnsi="Times New Roman" w:cs="Times New Roman"/>
          <w:sz w:val="24"/>
          <w:szCs w:val="24"/>
        </w:rPr>
      </w:pPr>
      <w:r w:rsidRPr="00863BCE">
        <w:rPr>
          <w:rFonts w:ascii="Times New Roman" w:hAnsi="Times New Roman" w:cs="Times New Roman"/>
          <w:sz w:val="24"/>
          <w:szCs w:val="24"/>
        </w:rPr>
        <w:t xml:space="preserve">- условие о </w:t>
      </w:r>
      <w:proofErr w:type="spellStart"/>
      <w:r w:rsidRPr="00863BCE">
        <w:rPr>
          <w:rFonts w:ascii="Times New Roman" w:hAnsi="Times New Roman" w:cs="Times New Roman"/>
          <w:sz w:val="24"/>
          <w:szCs w:val="24"/>
        </w:rPr>
        <w:t>безотзывности</w:t>
      </w:r>
      <w:proofErr w:type="spellEnd"/>
      <w:r w:rsidRPr="00863BCE">
        <w:rPr>
          <w:rFonts w:ascii="Times New Roman" w:hAnsi="Times New Roman" w:cs="Times New Roman"/>
          <w:sz w:val="24"/>
          <w:szCs w:val="24"/>
        </w:rPr>
        <w:t>;</w:t>
      </w:r>
    </w:p>
    <w:p w14:paraId="4FF9FE5F" w14:textId="77777777" w:rsidR="00F54842" w:rsidRPr="00863BCE" w:rsidRDefault="00F54842" w:rsidP="00F54842">
      <w:pPr>
        <w:spacing w:after="0" w:line="240" w:lineRule="auto"/>
        <w:jc w:val="both"/>
        <w:rPr>
          <w:rFonts w:ascii="Times New Roman" w:hAnsi="Times New Roman" w:cs="Times New Roman"/>
          <w:sz w:val="24"/>
          <w:szCs w:val="24"/>
        </w:rPr>
      </w:pPr>
      <w:r w:rsidRPr="00863BCE">
        <w:rPr>
          <w:rFonts w:ascii="Times New Roman" w:hAnsi="Times New Roman" w:cs="Times New Roman"/>
          <w:sz w:val="24"/>
          <w:szCs w:val="24"/>
        </w:rPr>
        <w:t>- сведения о сумме гарантии;</w:t>
      </w:r>
    </w:p>
    <w:p w14:paraId="44A05921" w14:textId="77777777" w:rsidR="00F54842" w:rsidRPr="00863BCE" w:rsidRDefault="00F54842" w:rsidP="00F54842">
      <w:pPr>
        <w:spacing w:after="0" w:line="240" w:lineRule="auto"/>
        <w:jc w:val="both"/>
        <w:rPr>
          <w:rFonts w:ascii="Times New Roman" w:hAnsi="Times New Roman" w:cs="Times New Roman"/>
          <w:sz w:val="24"/>
          <w:szCs w:val="24"/>
        </w:rPr>
      </w:pPr>
      <w:r w:rsidRPr="00863BCE">
        <w:rPr>
          <w:rFonts w:ascii="Times New Roman" w:hAnsi="Times New Roman" w:cs="Times New Roman"/>
          <w:sz w:val="24"/>
          <w:szCs w:val="24"/>
        </w:rPr>
        <w:t>- перечень обязательств, исполнение которых обеспечивается гарантией;</w:t>
      </w:r>
    </w:p>
    <w:p w14:paraId="56881FED" w14:textId="77777777" w:rsidR="00F54842" w:rsidRPr="00863BCE" w:rsidRDefault="00F54842" w:rsidP="00F54842">
      <w:pPr>
        <w:spacing w:after="0" w:line="240" w:lineRule="auto"/>
        <w:jc w:val="both"/>
        <w:rPr>
          <w:rFonts w:ascii="Times New Roman" w:hAnsi="Times New Roman" w:cs="Times New Roman"/>
          <w:sz w:val="24"/>
          <w:szCs w:val="24"/>
        </w:rPr>
      </w:pPr>
      <w:r w:rsidRPr="00863BCE">
        <w:rPr>
          <w:rFonts w:ascii="Times New Roman" w:hAnsi="Times New Roman" w:cs="Times New Roman"/>
          <w:sz w:val="24"/>
          <w:szCs w:val="24"/>
        </w:rPr>
        <w:t>- указание на обязанность банка уплатить заказчику неустойку в размере 0,1 процента суммы, подлежащей уплате, за каждый день просрочки;</w:t>
      </w:r>
    </w:p>
    <w:p w14:paraId="3F3DB83D" w14:textId="77777777" w:rsidR="00F54842" w:rsidRPr="00863BCE" w:rsidRDefault="00F54842" w:rsidP="00F54842">
      <w:pPr>
        <w:spacing w:after="0" w:line="240" w:lineRule="auto"/>
        <w:jc w:val="both"/>
        <w:rPr>
          <w:rFonts w:ascii="Times New Roman" w:hAnsi="Times New Roman" w:cs="Times New Roman"/>
          <w:sz w:val="24"/>
          <w:szCs w:val="24"/>
        </w:rPr>
      </w:pPr>
      <w:r w:rsidRPr="00863BCE">
        <w:rPr>
          <w:rFonts w:ascii="Times New Roman" w:hAnsi="Times New Roman" w:cs="Times New Roman"/>
          <w:sz w:val="24"/>
          <w:szCs w:val="24"/>
        </w:rPr>
        <w:t>- условие, согласно которому обязательства банка по гарантии считаются исполненными с момента поступления денежных сумм на счет заказчика;</w:t>
      </w:r>
    </w:p>
    <w:p w14:paraId="3DD1E0A4" w14:textId="77777777" w:rsidR="00F54842" w:rsidRPr="00863BCE" w:rsidRDefault="00F54842" w:rsidP="00F54842">
      <w:pPr>
        <w:spacing w:after="0" w:line="240" w:lineRule="auto"/>
        <w:jc w:val="both"/>
        <w:rPr>
          <w:rFonts w:ascii="Times New Roman" w:hAnsi="Times New Roman" w:cs="Times New Roman"/>
          <w:sz w:val="24"/>
          <w:szCs w:val="24"/>
        </w:rPr>
      </w:pPr>
      <w:r w:rsidRPr="00863BCE">
        <w:rPr>
          <w:rFonts w:ascii="Times New Roman" w:hAnsi="Times New Roman" w:cs="Times New Roman"/>
          <w:sz w:val="24"/>
          <w:szCs w:val="24"/>
        </w:rPr>
        <w:t>- условие о сроке действия банковской гарантии, который должен превышать срок действия договора не менее чем на один месяц.</w:t>
      </w:r>
    </w:p>
    <w:p w14:paraId="37A3BD4F" w14:textId="7A4356E7" w:rsidR="00F54842" w:rsidRPr="00863BCE" w:rsidRDefault="00F54842" w:rsidP="00F54842">
      <w:pPr>
        <w:autoSpaceDE w:val="0"/>
        <w:autoSpaceDN w:val="0"/>
        <w:adjustRightInd w:val="0"/>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4.2.3.</w:t>
      </w:r>
      <w:r w:rsidR="007E3E4A">
        <w:rPr>
          <w:rFonts w:ascii="Times New Roman" w:hAnsi="Times New Roman" w:cs="Times New Roman"/>
          <w:sz w:val="24"/>
          <w:szCs w:val="24"/>
        </w:rPr>
        <w:t xml:space="preserve"> </w:t>
      </w:r>
      <w:r w:rsidRPr="00863BCE">
        <w:rPr>
          <w:rFonts w:ascii="Times New Roman" w:hAnsi="Times New Roman" w:cs="Times New Roman"/>
          <w:sz w:val="24"/>
          <w:szCs w:val="24"/>
        </w:rPr>
        <w:t>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50% от начальной (максимальной) цены Договора.</w:t>
      </w:r>
    </w:p>
    <w:p w14:paraId="1FA24F5A" w14:textId="735AB79F" w:rsidR="00F54842" w:rsidRPr="00863BCE" w:rsidRDefault="00F54842" w:rsidP="00F54842">
      <w:pPr>
        <w:pStyle w:val="ad"/>
        <w:ind w:left="0" w:firstLine="709"/>
        <w:jc w:val="both"/>
        <w:rPr>
          <w:color w:val="000000"/>
        </w:rPr>
      </w:pPr>
      <w:r w:rsidRPr="00863BCE">
        <w:rPr>
          <w:color w:val="000000"/>
        </w:rPr>
        <w:t>4.3. В случае если Поставщик вносит Заказчику денежные средства в качестве обеспечения обязательств по настоящему Договору, Заказчик обязуется возвратить перечисленные в счет обеспечения исполнения обязательств по настоящему Договору денежные средства в течение 30 (тридцати) дней с момента окончания обязательств по настоящему Договору.</w:t>
      </w:r>
    </w:p>
    <w:p w14:paraId="30CAE665" w14:textId="77777777" w:rsidR="00F54842" w:rsidRPr="00863BCE" w:rsidRDefault="00F54842" w:rsidP="00F54842">
      <w:pPr>
        <w:spacing w:after="0" w:line="240" w:lineRule="auto"/>
        <w:ind w:firstLine="708"/>
        <w:jc w:val="both"/>
        <w:rPr>
          <w:rFonts w:ascii="Times New Roman" w:hAnsi="Times New Roman" w:cs="Times New Roman"/>
          <w:bCs/>
          <w:color w:val="000000"/>
          <w:sz w:val="24"/>
          <w:szCs w:val="24"/>
        </w:rPr>
      </w:pPr>
      <w:r w:rsidRPr="00863BCE">
        <w:rPr>
          <w:rFonts w:ascii="Times New Roman" w:hAnsi="Times New Roman" w:cs="Times New Roman"/>
          <w:color w:val="000000"/>
          <w:sz w:val="24"/>
          <w:szCs w:val="24"/>
        </w:rPr>
        <w:t xml:space="preserve">4.4. </w:t>
      </w:r>
      <w:r w:rsidRPr="00863BCE">
        <w:rPr>
          <w:rFonts w:ascii="Times New Roman" w:hAnsi="Times New Roman" w:cs="Times New Roman"/>
          <w:bCs/>
          <w:color w:val="000000"/>
          <w:sz w:val="24"/>
          <w:szCs w:val="24"/>
        </w:rPr>
        <w:t>Реквизиты по внесению денежных средств по исполнению Договора:</w:t>
      </w:r>
    </w:p>
    <w:p w14:paraId="72F57B18" w14:textId="77777777" w:rsidR="00F54842" w:rsidRPr="00863BCE" w:rsidRDefault="00F54842" w:rsidP="00F54842">
      <w:pPr>
        <w:autoSpaceDE w:val="0"/>
        <w:spacing w:after="0" w:line="240" w:lineRule="auto"/>
        <w:jc w:val="center"/>
        <w:rPr>
          <w:rFonts w:ascii="Times New Roman" w:hAnsi="Times New Roman" w:cs="Times New Roman"/>
          <w:bCs/>
          <w:i/>
          <w:sz w:val="24"/>
          <w:szCs w:val="24"/>
        </w:rPr>
      </w:pPr>
      <w:r w:rsidRPr="00863BCE">
        <w:rPr>
          <w:rFonts w:ascii="Times New Roman" w:hAnsi="Times New Roman" w:cs="Times New Roman"/>
          <w:i/>
          <w:sz w:val="24"/>
          <w:szCs w:val="24"/>
        </w:rPr>
        <w:t xml:space="preserve">Муниципальное унитарное предприятие «Городское электрические сети» муниципального образования город </w:t>
      </w:r>
      <w:proofErr w:type="gramStart"/>
      <w:r w:rsidRPr="00863BCE">
        <w:rPr>
          <w:rFonts w:ascii="Times New Roman" w:hAnsi="Times New Roman" w:cs="Times New Roman"/>
          <w:i/>
          <w:sz w:val="24"/>
          <w:szCs w:val="24"/>
        </w:rPr>
        <w:t>Железногорск  Курской</w:t>
      </w:r>
      <w:proofErr w:type="gramEnd"/>
      <w:r w:rsidRPr="00863BCE">
        <w:rPr>
          <w:rFonts w:ascii="Times New Roman" w:hAnsi="Times New Roman" w:cs="Times New Roman"/>
          <w:i/>
          <w:sz w:val="24"/>
          <w:szCs w:val="24"/>
        </w:rPr>
        <w:t xml:space="preserve"> области</w:t>
      </w:r>
    </w:p>
    <w:p w14:paraId="4E802FB8" w14:textId="77777777" w:rsidR="00F54842" w:rsidRPr="00863BCE" w:rsidRDefault="00F54842" w:rsidP="00F54842">
      <w:pPr>
        <w:pStyle w:val="ad"/>
        <w:ind w:left="0"/>
        <w:jc w:val="center"/>
        <w:rPr>
          <w:color w:val="000000"/>
        </w:rPr>
      </w:pPr>
      <w:r w:rsidRPr="00863BCE">
        <w:t xml:space="preserve">Р/ счёт </w:t>
      </w:r>
      <w:r w:rsidRPr="00863BCE">
        <w:rPr>
          <w:color w:val="000000"/>
        </w:rPr>
        <w:t>40702.810.9.80250000138</w:t>
      </w:r>
    </w:p>
    <w:p w14:paraId="26B3842E" w14:textId="77777777" w:rsidR="00F54842" w:rsidRPr="00863BCE" w:rsidRDefault="00F54842" w:rsidP="00F54842">
      <w:pPr>
        <w:pStyle w:val="ad"/>
        <w:ind w:left="0"/>
        <w:jc w:val="center"/>
        <w:rPr>
          <w:color w:val="000000"/>
        </w:rPr>
      </w:pPr>
      <w:r w:rsidRPr="00863BCE">
        <w:rPr>
          <w:color w:val="000000"/>
        </w:rPr>
        <w:t>филиал «Центральный» Банка ВТБ (ПАО) в г. Москве</w:t>
      </w:r>
    </w:p>
    <w:p w14:paraId="4FE2A67C" w14:textId="77777777" w:rsidR="00F54842" w:rsidRPr="00863BCE" w:rsidRDefault="00F54842" w:rsidP="00F54842">
      <w:pPr>
        <w:pStyle w:val="ad"/>
        <w:ind w:left="0"/>
        <w:jc w:val="center"/>
        <w:rPr>
          <w:color w:val="000000"/>
        </w:rPr>
      </w:pPr>
      <w:r w:rsidRPr="00863BCE">
        <w:t xml:space="preserve">К/ </w:t>
      </w:r>
      <w:proofErr w:type="gramStart"/>
      <w:r w:rsidRPr="00863BCE">
        <w:t xml:space="preserve">счёт  </w:t>
      </w:r>
      <w:r w:rsidRPr="00863BCE">
        <w:rPr>
          <w:color w:val="000000"/>
        </w:rPr>
        <w:t>30101810145250000411</w:t>
      </w:r>
      <w:proofErr w:type="gramEnd"/>
    </w:p>
    <w:p w14:paraId="4519D1B7" w14:textId="77777777" w:rsidR="00F54842" w:rsidRPr="00863BCE" w:rsidRDefault="00F54842" w:rsidP="00F54842">
      <w:pPr>
        <w:spacing w:after="0" w:line="240" w:lineRule="auto"/>
        <w:jc w:val="center"/>
        <w:rPr>
          <w:rFonts w:ascii="Times New Roman" w:hAnsi="Times New Roman" w:cs="Times New Roman"/>
          <w:sz w:val="24"/>
          <w:szCs w:val="24"/>
        </w:rPr>
      </w:pPr>
      <w:proofErr w:type="gramStart"/>
      <w:r w:rsidRPr="00863BCE">
        <w:rPr>
          <w:rFonts w:ascii="Times New Roman" w:hAnsi="Times New Roman" w:cs="Times New Roman"/>
          <w:sz w:val="24"/>
          <w:szCs w:val="24"/>
        </w:rPr>
        <w:t xml:space="preserve">БИК </w:t>
      </w:r>
      <w:r w:rsidRPr="00863BCE">
        <w:rPr>
          <w:rFonts w:ascii="Times New Roman" w:hAnsi="Times New Roman" w:cs="Times New Roman"/>
          <w:color w:val="000000"/>
          <w:sz w:val="24"/>
          <w:szCs w:val="24"/>
        </w:rPr>
        <w:t xml:space="preserve"> 044525411</w:t>
      </w:r>
      <w:proofErr w:type="gramEnd"/>
    </w:p>
    <w:p w14:paraId="0A8F3E30" w14:textId="77777777" w:rsidR="00F54842" w:rsidRPr="00863BCE" w:rsidRDefault="00F54842" w:rsidP="00F54842">
      <w:pPr>
        <w:spacing w:after="0" w:line="240" w:lineRule="auto"/>
        <w:ind w:firstLine="34"/>
        <w:jc w:val="center"/>
        <w:rPr>
          <w:rFonts w:ascii="Times New Roman" w:hAnsi="Times New Roman" w:cs="Times New Roman"/>
          <w:sz w:val="24"/>
          <w:szCs w:val="24"/>
        </w:rPr>
      </w:pPr>
      <w:proofErr w:type="gramStart"/>
      <w:r w:rsidRPr="00863BCE">
        <w:rPr>
          <w:rFonts w:ascii="Times New Roman" w:hAnsi="Times New Roman" w:cs="Times New Roman"/>
          <w:sz w:val="24"/>
          <w:szCs w:val="24"/>
        </w:rPr>
        <w:t>ИНН  4633002940</w:t>
      </w:r>
      <w:proofErr w:type="gramEnd"/>
      <w:r w:rsidRPr="00863BCE">
        <w:rPr>
          <w:rFonts w:ascii="Times New Roman" w:hAnsi="Times New Roman" w:cs="Times New Roman"/>
          <w:sz w:val="24"/>
          <w:szCs w:val="24"/>
        </w:rPr>
        <w:t>/ КПП 463301001</w:t>
      </w:r>
    </w:p>
    <w:p w14:paraId="34516FB6" w14:textId="64CA15A3" w:rsidR="00F54842" w:rsidRPr="00863BCE" w:rsidRDefault="00F54842" w:rsidP="00F54842">
      <w:pPr>
        <w:pStyle w:val="ConsPlusNormal"/>
        <w:ind w:firstLine="709"/>
        <w:jc w:val="both"/>
        <w:rPr>
          <w:rFonts w:ascii="Times New Roman" w:hAnsi="Times New Roman" w:cs="Times New Roman"/>
          <w:sz w:val="24"/>
        </w:rPr>
      </w:pPr>
      <w:r w:rsidRPr="00863BCE">
        <w:rPr>
          <w:rFonts w:ascii="Times New Roman" w:hAnsi="Times New Roman" w:cs="Times New Roman"/>
          <w:i/>
          <w:color w:val="000000"/>
          <w:sz w:val="24"/>
        </w:rPr>
        <w:t>Назначение платежа</w:t>
      </w:r>
      <w:r w:rsidRPr="00863BCE">
        <w:rPr>
          <w:rFonts w:ascii="Times New Roman" w:hAnsi="Times New Roman" w:cs="Times New Roman"/>
          <w:color w:val="000000"/>
          <w:sz w:val="24"/>
        </w:rPr>
        <w:t xml:space="preserve">: Обеспечение исполнения договора по аукциону в электронной форме </w:t>
      </w:r>
      <w:r w:rsidRPr="00863BCE">
        <w:rPr>
          <w:rFonts w:ascii="Times New Roman" w:hAnsi="Times New Roman" w:cs="Times New Roman"/>
          <w:sz w:val="24"/>
        </w:rPr>
        <w:t xml:space="preserve">на поставку </w:t>
      </w:r>
      <w:r w:rsidR="008E4430">
        <w:rPr>
          <w:rFonts w:ascii="Times New Roman" w:hAnsi="Times New Roman" w:cs="Times New Roman"/>
          <w:sz w:val="24"/>
        </w:rPr>
        <w:t>электротоваров</w:t>
      </w:r>
      <w:r w:rsidRPr="00863BCE">
        <w:rPr>
          <w:rFonts w:ascii="Times New Roman" w:hAnsi="Times New Roman" w:cs="Times New Roman"/>
          <w:sz w:val="24"/>
        </w:rPr>
        <w:t>.</w:t>
      </w:r>
    </w:p>
    <w:p w14:paraId="33375C67" w14:textId="77777777" w:rsidR="00F54842" w:rsidRPr="00863BCE" w:rsidRDefault="00F54842" w:rsidP="00F54842">
      <w:pPr>
        <w:pStyle w:val="ConsPlusNormal"/>
        <w:ind w:firstLine="709"/>
        <w:jc w:val="both"/>
        <w:rPr>
          <w:rFonts w:ascii="Times New Roman" w:hAnsi="Times New Roman" w:cs="Times New Roman"/>
          <w:color w:val="000000"/>
          <w:sz w:val="24"/>
        </w:rPr>
      </w:pPr>
      <w:r w:rsidRPr="00863BCE">
        <w:rPr>
          <w:rFonts w:ascii="Times New Roman" w:hAnsi="Times New Roman" w:cs="Times New Roman"/>
          <w:color w:val="000000"/>
          <w:sz w:val="24"/>
        </w:rPr>
        <w:t xml:space="preserve">4.5. Сумма, указанная в пункте 4.2. настоящего Договора может быть взыскана Заказчиком в случае </w:t>
      </w:r>
      <w:proofErr w:type="gramStart"/>
      <w:r w:rsidRPr="00863BCE">
        <w:rPr>
          <w:rFonts w:ascii="Times New Roman" w:hAnsi="Times New Roman" w:cs="Times New Roman"/>
          <w:color w:val="000000"/>
          <w:sz w:val="24"/>
        </w:rPr>
        <w:t>невыполнения  или</w:t>
      </w:r>
      <w:proofErr w:type="gramEnd"/>
      <w:r w:rsidRPr="00863BCE">
        <w:rPr>
          <w:rFonts w:ascii="Times New Roman" w:hAnsi="Times New Roman" w:cs="Times New Roman"/>
          <w:color w:val="000000"/>
          <w:sz w:val="24"/>
        </w:rPr>
        <w:t xml:space="preserve"> ненадлежащего выполнения Поставщиком своих обязательств по Договору.</w:t>
      </w:r>
    </w:p>
    <w:p w14:paraId="6DE0B99A" w14:textId="62D04F53" w:rsidR="00F54842" w:rsidRPr="00863BCE" w:rsidRDefault="00F54842" w:rsidP="00F54842">
      <w:pPr>
        <w:pStyle w:val="ConsPlusNormal"/>
        <w:ind w:firstLine="709"/>
        <w:jc w:val="both"/>
        <w:rPr>
          <w:rFonts w:ascii="Times New Roman" w:hAnsi="Times New Roman" w:cs="Times New Roman"/>
          <w:color w:val="000000"/>
          <w:sz w:val="24"/>
        </w:rPr>
      </w:pPr>
      <w:r w:rsidRPr="00863BCE">
        <w:rPr>
          <w:rFonts w:ascii="Times New Roman" w:hAnsi="Times New Roman" w:cs="Times New Roman"/>
          <w:color w:val="000000"/>
          <w:sz w:val="24"/>
        </w:rPr>
        <w:t xml:space="preserve">4.6.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w:t>
      </w:r>
      <w:r w:rsidR="007E3E4A">
        <w:rPr>
          <w:rFonts w:ascii="Times New Roman" w:hAnsi="Times New Roman" w:cs="Times New Roman"/>
          <w:color w:val="000000"/>
          <w:sz w:val="24"/>
        </w:rPr>
        <w:t>двух</w:t>
      </w:r>
      <w:r w:rsidRPr="00863BCE">
        <w:rPr>
          <w:rFonts w:ascii="Times New Roman" w:hAnsi="Times New Roman" w:cs="Times New Roman"/>
          <w:color w:val="000000"/>
          <w:sz w:val="24"/>
        </w:rPr>
        <w:t xml:space="preserve"> рабочих дней предоставить Заказчику иное (новое) надлежащее обеспечение обязательств по настоящему Договору на тех же условиях и в том же размере, который указан в данном разделе настоящего Договора.</w:t>
      </w:r>
    </w:p>
    <w:p w14:paraId="613D2F25" w14:textId="77777777" w:rsidR="00F54842" w:rsidRPr="00863BCE" w:rsidRDefault="00F54842" w:rsidP="00F54842">
      <w:pPr>
        <w:spacing w:after="0" w:line="240" w:lineRule="auto"/>
        <w:ind w:left="-142" w:firstLine="284"/>
        <w:jc w:val="both"/>
        <w:rPr>
          <w:rFonts w:ascii="Times New Roman" w:hAnsi="Times New Roman" w:cs="Times New Roman"/>
          <w:b/>
          <w:sz w:val="24"/>
          <w:szCs w:val="24"/>
        </w:rPr>
      </w:pPr>
    </w:p>
    <w:p w14:paraId="0346955B" w14:textId="77777777" w:rsidR="006534C8" w:rsidRPr="00863BCE" w:rsidRDefault="00F54842" w:rsidP="006534C8">
      <w:pPr>
        <w:spacing w:after="0" w:line="240" w:lineRule="auto"/>
        <w:ind w:left="-142" w:firstLine="284"/>
        <w:jc w:val="center"/>
        <w:rPr>
          <w:rFonts w:ascii="Times New Roman" w:hAnsi="Times New Roman" w:cs="Times New Roman"/>
          <w:b/>
          <w:sz w:val="24"/>
          <w:szCs w:val="24"/>
        </w:rPr>
      </w:pPr>
      <w:r w:rsidRPr="00863BCE">
        <w:rPr>
          <w:rFonts w:ascii="Times New Roman" w:hAnsi="Times New Roman" w:cs="Times New Roman"/>
          <w:b/>
          <w:sz w:val="24"/>
          <w:szCs w:val="24"/>
        </w:rPr>
        <w:t xml:space="preserve">5. </w:t>
      </w:r>
      <w:r w:rsidR="006534C8" w:rsidRPr="00863BCE">
        <w:rPr>
          <w:rFonts w:ascii="Times New Roman" w:hAnsi="Times New Roman" w:cs="Times New Roman"/>
          <w:b/>
          <w:sz w:val="24"/>
          <w:szCs w:val="24"/>
        </w:rPr>
        <w:t>ПРАВА И ОБЯЗАННОСТИ СТОРОН</w:t>
      </w:r>
    </w:p>
    <w:p w14:paraId="45DC81A6" w14:textId="77777777" w:rsidR="006534C8" w:rsidRPr="00863BCE" w:rsidRDefault="00F54842" w:rsidP="006534C8">
      <w:pPr>
        <w:spacing w:after="0" w:line="240" w:lineRule="auto"/>
        <w:ind w:firstLine="709"/>
        <w:jc w:val="both"/>
        <w:rPr>
          <w:rFonts w:ascii="Times New Roman" w:hAnsi="Times New Roman" w:cs="Times New Roman"/>
          <w:b/>
          <w:sz w:val="24"/>
          <w:szCs w:val="24"/>
        </w:rPr>
      </w:pPr>
      <w:r w:rsidRPr="00863BCE">
        <w:rPr>
          <w:rFonts w:ascii="Times New Roman" w:hAnsi="Times New Roman" w:cs="Times New Roman"/>
          <w:b/>
          <w:sz w:val="24"/>
          <w:szCs w:val="24"/>
        </w:rPr>
        <w:t>5</w:t>
      </w:r>
      <w:r w:rsidR="006534C8" w:rsidRPr="00863BCE">
        <w:rPr>
          <w:rFonts w:ascii="Times New Roman" w:hAnsi="Times New Roman" w:cs="Times New Roman"/>
          <w:b/>
          <w:sz w:val="24"/>
          <w:szCs w:val="24"/>
        </w:rPr>
        <w:t>.1. Заказчик вправе:</w:t>
      </w:r>
    </w:p>
    <w:p w14:paraId="3766A2FC"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.1.1. Требовать от Поставщика надлежащего исполнения обязательств в соответствии с условиями Договора.</w:t>
      </w:r>
    </w:p>
    <w:p w14:paraId="77877AAE"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lastRenderedPageBreak/>
        <w:t>5</w:t>
      </w:r>
      <w:r w:rsidR="006534C8" w:rsidRPr="00863BCE">
        <w:rPr>
          <w:rFonts w:ascii="Times New Roman" w:hAnsi="Times New Roman" w:cs="Times New Roman"/>
          <w:sz w:val="24"/>
          <w:szCs w:val="24"/>
        </w:rPr>
        <w:t>.1.2. Требовать от Поставщика представления надлежащим образом оформленных документов, указанных в п. 3.5. Договора.</w:t>
      </w:r>
    </w:p>
    <w:p w14:paraId="237A5CF3"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.1.3. Запрашивать у Поставщика информацию о ходе и состоянии исполнения обязательств Поставщика по Договору.</w:t>
      </w:r>
    </w:p>
    <w:p w14:paraId="284C93F2"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.1.4. Направлять мотивированный отказ в подписании товарной накладной по результатам приемки поставленного Товара.</w:t>
      </w:r>
    </w:p>
    <w:p w14:paraId="1CD47133"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.1.5. Пользоваться иными установленными Договором и законодательством Российской Федерации правами.</w:t>
      </w:r>
    </w:p>
    <w:p w14:paraId="1D07738B"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eastAsia="Times New Roman" w:hAnsi="Times New Roman" w:cs="Times New Roman"/>
          <w:sz w:val="24"/>
          <w:szCs w:val="24"/>
        </w:rPr>
        <w:t>5</w:t>
      </w:r>
      <w:r w:rsidR="006534C8" w:rsidRPr="00863BCE">
        <w:rPr>
          <w:rFonts w:ascii="Times New Roman" w:eastAsia="Times New Roman" w:hAnsi="Times New Roman" w:cs="Times New Roman"/>
          <w:sz w:val="24"/>
          <w:szCs w:val="24"/>
        </w:rPr>
        <w:t>.1.6. Осуществлять выборочную проверку качества поставляемого Товара, в том числе после приемки Товара.</w:t>
      </w:r>
    </w:p>
    <w:p w14:paraId="41E84FF2" w14:textId="77777777" w:rsidR="006534C8" w:rsidRPr="00863BCE" w:rsidRDefault="00F54842" w:rsidP="006534C8">
      <w:pPr>
        <w:spacing w:after="0" w:line="240" w:lineRule="auto"/>
        <w:ind w:firstLine="709"/>
        <w:jc w:val="both"/>
        <w:rPr>
          <w:rFonts w:ascii="Times New Roman" w:hAnsi="Times New Roman" w:cs="Times New Roman"/>
          <w:b/>
          <w:sz w:val="24"/>
          <w:szCs w:val="24"/>
        </w:rPr>
      </w:pPr>
      <w:r w:rsidRPr="00863BCE">
        <w:rPr>
          <w:rFonts w:ascii="Times New Roman" w:hAnsi="Times New Roman" w:cs="Times New Roman"/>
          <w:b/>
          <w:sz w:val="24"/>
          <w:szCs w:val="24"/>
        </w:rPr>
        <w:t>5</w:t>
      </w:r>
      <w:r w:rsidR="006534C8" w:rsidRPr="00863BCE">
        <w:rPr>
          <w:rFonts w:ascii="Times New Roman" w:hAnsi="Times New Roman" w:cs="Times New Roman"/>
          <w:b/>
          <w:sz w:val="24"/>
          <w:szCs w:val="24"/>
        </w:rPr>
        <w:t>.2. Заказчик обязан:</w:t>
      </w:r>
    </w:p>
    <w:p w14:paraId="084FD674"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.2.1.  Оплатить Товар в соответствии с п. 2.2 настоящего Договора.</w:t>
      </w:r>
    </w:p>
    <w:p w14:paraId="79E2C3F4"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.2.2. Принять Товар при отсутствии у него замечаний по качеству, количеству, соответствию Товара иным условиям Договора.</w:t>
      </w:r>
    </w:p>
    <w:p w14:paraId="0B84611A"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.2.3. Для взыскания неустойки (штрафов, пеней) направить Поставщику претензию, содержащую требование об уплате сумм неустойки (штрафов, пеней), предусмотренных Договором за неисполнение (ненадлежащее исполнение) Поставщиком своих обязательств по Договору.</w:t>
      </w:r>
    </w:p>
    <w:p w14:paraId="708DE6DA" w14:textId="77777777" w:rsidR="006534C8" w:rsidRPr="00863BCE" w:rsidRDefault="00F54842" w:rsidP="006534C8">
      <w:pPr>
        <w:spacing w:after="0" w:line="240" w:lineRule="auto"/>
        <w:ind w:firstLine="709"/>
        <w:jc w:val="both"/>
        <w:rPr>
          <w:rFonts w:ascii="Times New Roman" w:hAnsi="Times New Roman" w:cs="Times New Roman"/>
          <w:b/>
          <w:sz w:val="24"/>
          <w:szCs w:val="24"/>
        </w:rPr>
      </w:pPr>
      <w:r w:rsidRPr="00863BCE">
        <w:rPr>
          <w:rFonts w:ascii="Times New Roman" w:hAnsi="Times New Roman" w:cs="Times New Roman"/>
          <w:b/>
          <w:sz w:val="24"/>
          <w:szCs w:val="24"/>
        </w:rPr>
        <w:t>5</w:t>
      </w:r>
      <w:r w:rsidR="006534C8" w:rsidRPr="00863BCE">
        <w:rPr>
          <w:rFonts w:ascii="Times New Roman" w:hAnsi="Times New Roman" w:cs="Times New Roman"/>
          <w:b/>
          <w:sz w:val="24"/>
          <w:szCs w:val="24"/>
        </w:rPr>
        <w:t>.3. Поставщик вправе:</w:t>
      </w:r>
    </w:p>
    <w:p w14:paraId="0EDE332F"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.3.1. Требовать оплаты Заказчиком Товара.</w:t>
      </w:r>
    </w:p>
    <w:p w14:paraId="7D5E3A75"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.3.2. Запрашивать у Заказчика разъяснения и уточнения по вопросам поставки Товара в рамках Договора.</w:t>
      </w:r>
    </w:p>
    <w:p w14:paraId="22F59709" w14:textId="77777777" w:rsidR="006534C8" w:rsidRPr="00863BCE" w:rsidRDefault="00F54842" w:rsidP="006534C8">
      <w:pPr>
        <w:spacing w:after="0" w:line="240" w:lineRule="auto"/>
        <w:ind w:firstLine="709"/>
        <w:jc w:val="both"/>
        <w:rPr>
          <w:rFonts w:ascii="Times New Roman" w:hAnsi="Times New Roman" w:cs="Times New Roman"/>
          <w:b/>
          <w:sz w:val="24"/>
          <w:szCs w:val="24"/>
        </w:rPr>
      </w:pPr>
      <w:r w:rsidRPr="00863BCE">
        <w:rPr>
          <w:rFonts w:ascii="Times New Roman" w:hAnsi="Times New Roman" w:cs="Times New Roman"/>
          <w:b/>
          <w:sz w:val="24"/>
          <w:szCs w:val="24"/>
        </w:rPr>
        <w:t>5</w:t>
      </w:r>
      <w:r w:rsidR="006534C8" w:rsidRPr="00863BCE">
        <w:rPr>
          <w:rFonts w:ascii="Times New Roman" w:hAnsi="Times New Roman" w:cs="Times New Roman"/>
          <w:b/>
          <w:sz w:val="24"/>
          <w:szCs w:val="24"/>
        </w:rPr>
        <w:t>.4. Поставщик обязан:</w:t>
      </w:r>
    </w:p>
    <w:p w14:paraId="42B009EA"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.4.1. Своевременно и надлежащим образом поставить Товар в соответствии с условиями Договора и приложениями к нему.</w:t>
      </w:r>
    </w:p>
    <w:p w14:paraId="76792115"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.4.2. Представить документы, указанные в п. 3.5. Договора.</w:t>
      </w:r>
    </w:p>
    <w:p w14:paraId="1FF722FC"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 xml:space="preserve">.4.3. По запросу Заказчика предоставлять достоверную информацию о ходе исполнения своих обязательств, в том числе о сложностях, возникающих при исполнении </w:t>
      </w:r>
    </w:p>
    <w:p w14:paraId="6705D6DD"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 xml:space="preserve">.4.4. Для взыскания неустойки (штрафов, пеней) направить Заказчику претензию, содержащую требование об уплате сумм неустойки (штрафов, пеней), предусмотренных Договором за неисполнение (ненадлежащее исполнение) Заказчиком своих обязательств по Договору. </w:t>
      </w:r>
    </w:p>
    <w:p w14:paraId="6610DAC3"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5</w:t>
      </w:r>
      <w:r w:rsidR="006534C8" w:rsidRPr="00863BCE">
        <w:rPr>
          <w:rFonts w:ascii="Times New Roman" w:hAnsi="Times New Roman" w:cs="Times New Roman"/>
          <w:sz w:val="24"/>
          <w:szCs w:val="24"/>
        </w:rPr>
        <w:t>.4.5. Исполнять иные обязанности, предусмотренные действующим законодательством Российской Федерации и Договором.</w:t>
      </w:r>
    </w:p>
    <w:p w14:paraId="2FA55C0F" w14:textId="77777777" w:rsidR="006534C8" w:rsidRPr="00863BCE" w:rsidRDefault="006534C8" w:rsidP="006534C8">
      <w:pPr>
        <w:spacing w:after="0" w:line="240" w:lineRule="auto"/>
        <w:ind w:left="-142" w:firstLine="284"/>
        <w:jc w:val="both"/>
        <w:rPr>
          <w:rFonts w:ascii="Times New Roman" w:hAnsi="Times New Roman" w:cs="Times New Roman"/>
          <w:sz w:val="24"/>
          <w:szCs w:val="24"/>
          <w:highlight w:val="yellow"/>
        </w:rPr>
      </w:pPr>
    </w:p>
    <w:p w14:paraId="75C97088" w14:textId="77777777" w:rsidR="006534C8" w:rsidRPr="00863BCE" w:rsidRDefault="00F54842" w:rsidP="006534C8">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6</w:t>
      </w:r>
      <w:r w:rsidR="006534C8" w:rsidRPr="00863BCE">
        <w:rPr>
          <w:rFonts w:ascii="Times New Roman" w:hAnsi="Times New Roman" w:cs="Times New Roman"/>
          <w:b/>
          <w:sz w:val="24"/>
          <w:szCs w:val="24"/>
        </w:rPr>
        <w:t>. КАЧЕСТВО, УПАКОВКА ТОВАРА, ГАРАНТИЙНЫЙ СРОК</w:t>
      </w:r>
    </w:p>
    <w:p w14:paraId="4BEEFD61" w14:textId="77777777" w:rsidR="006534C8" w:rsidRPr="00863BCE" w:rsidRDefault="00F54842" w:rsidP="006534C8">
      <w:pPr>
        <w:spacing w:after="0" w:line="240" w:lineRule="auto"/>
        <w:ind w:firstLine="709"/>
        <w:jc w:val="both"/>
        <w:rPr>
          <w:rFonts w:ascii="Times New Roman" w:hAnsi="Times New Roman" w:cs="Times New Roman"/>
          <w:iCs/>
          <w:sz w:val="24"/>
          <w:szCs w:val="24"/>
        </w:rPr>
      </w:pPr>
      <w:r w:rsidRPr="00863BCE">
        <w:rPr>
          <w:rFonts w:ascii="Times New Roman" w:hAnsi="Times New Roman" w:cs="Times New Roman"/>
          <w:sz w:val="24"/>
          <w:szCs w:val="24"/>
        </w:rPr>
        <w:t>6</w:t>
      </w:r>
      <w:r w:rsidR="006534C8" w:rsidRPr="00863BCE">
        <w:rPr>
          <w:rFonts w:ascii="Times New Roman" w:hAnsi="Times New Roman" w:cs="Times New Roman"/>
          <w:sz w:val="24"/>
          <w:szCs w:val="24"/>
        </w:rPr>
        <w:t xml:space="preserve">.1. </w:t>
      </w:r>
      <w:r w:rsidR="006534C8" w:rsidRPr="00863BCE">
        <w:rPr>
          <w:rStyle w:val="FontStyle14"/>
          <w:rFonts w:cs="Times New Roman"/>
          <w:sz w:val="24"/>
          <w:szCs w:val="24"/>
        </w:rPr>
        <w:t xml:space="preserve">Качество, технические характеристики Товара, </w:t>
      </w:r>
      <w:r w:rsidR="006534C8" w:rsidRPr="00863BCE">
        <w:rPr>
          <w:rFonts w:ascii="Times New Roman" w:hAnsi="Times New Roman" w:cs="Times New Roman"/>
          <w:kern w:val="28"/>
          <w:sz w:val="24"/>
          <w:szCs w:val="24"/>
        </w:rPr>
        <w:t>функциональные характеристики (потребительские свойства)</w:t>
      </w:r>
      <w:r w:rsidR="006534C8" w:rsidRPr="00863BCE">
        <w:rPr>
          <w:rFonts w:ascii="Times New Roman" w:hAnsi="Times New Roman" w:cs="Times New Roman"/>
          <w:sz w:val="24"/>
          <w:szCs w:val="24"/>
        </w:rPr>
        <w:t xml:space="preserve">, </w:t>
      </w:r>
      <w:r w:rsidR="006534C8" w:rsidRPr="00863BCE">
        <w:rPr>
          <w:rFonts w:ascii="Times New Roman" w:hAnsi="Times New Roman" w:cs="Times New Roman"/>
          <w:bCs/>
          <w:sz w:val="24"/>
          <w:szCs w:val="24"/>
        </w:rPr>
        <w:t xml:space="preserve">эксплуатационные характеристики </w:t>
      </w:r>
      <w:r w:rsidR="006534C8" w:rsidRPr="00863BCE">
        <w:rPr>
          <w:rFonts w:ascii="Times New Roman" w:hAnsi="Times New Roman" w:cs="Times New Roman"/>
          <w:sz w:val="24"/>
          <w:szCs w:val="24"/>
        </w:rPr>
        <w:t>поставляемого Товара и иные показатели Товара</w:t>
      </w:r>
      <w:r w:rsidR="006534C8" w:rsidRPr="00863BCE">
        <w:rPr>
          <w:rFonts w:ascii="Times New Roman" w:hAnsi="Times New Roman" w:cs="Times New Roman"/>
          <w:bCs/>
          <w:sz w:val="24"/>
          <w:szCs w:val="24"/>
        </w:rPr>
        <w:t xml:space="preserve">, </w:t>
      </w:r>
      <w:r w:rsidR="006534C8" w:rsidRPr="00863BCE">
        <w:rPr>
          <w:rFonts w:ascii="Times New Roman" w:hAnsi="Times New Roman" w:cs="Times New Roman"/>
          <w:sz w:val="24"/>
          <w:szCs w:val="24"/>
        </w:rPr>
        <w:t xml:space="preserve">должны соответствовать условиям Договора и действующему законодательству Российской Федерации, в том числе требованиям ГОСТов, ТУ, </w:t>
      </w:r>
      <w:proofErr w:type="spellStart"/>
      <w:r w:rsidR="006534C8" w:rsidRPr="00863BCE">
        <w:rPr>
          <w:rFonts w:ascii="Times New Roman" w:hAnsi="Times New Roman" w:cs="Times New Roman"/>
          <w:sz w:val="24"/>
          <w:szCs w:val="24"/>
        </w:rPr>
        <w:t>СанПинов</w:t>
      </w:r>
      <w:proofErr w:type="spellEnd"/>
      <w:r w:rsidR="006534C8" w:rsidRPr="00863BCE">
        <w:rPr>
          <w:rFonts w:ascii="Times New Roman" w:hAnsi="Times New Roman" w:cs="Times New Roman"/>
          <w:sz w:val="24"/>
          <w:szCs w:val="24"/>
        </w:rPr>
        <w:t>, технических регламентов (при их наличии). Товар должен соответствовать требованиям, обеспечивающим его безопасность для жизни и здоровья</w:t>
      </w:r>
      <w:r w:rsidR="006534C8" w:rsidRPr="00863BCE">
        <w:rPr>
          <w:rFonts w:ascii="Times New Roman" w:hAnsi="Times New Roman" w:cs="Times New Roman"/>
          <w:iCs/>
          <w:sz w:val="24"/>
          <w:szCs w:val="24"/>
        </w:rPr>
        <w:t xml:space="preserve"> потребителей.</w:t>
      </w:r>
    </w:p>
    <w:p w14:paraId="2A7B4257"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6</w:t>
      </w:r>
      <w:r w:rsidR="006534C8" w:rsidRPr="00863BCE">
        <w:rPr>
          <w:rFonts w:ascii="Times New Roman" w:hAnsi="Times New Roman" w:cs="Times New Roman"/>
          <w:sz w:val="24"/>
          <w:szCs w:val="24"/>
        </w:rPr>
        <w:t>.2.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свободным от любых притязаний третьих лиц, не находящимся под запретом (арестом), в залоге.</w:t>
      </w:r>
    </w:p>
    <w:p w14:paraId="55ACBDC0"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6</w:t>
      </w:r>
      <w:r w:rsidR="006534C8" w:rsidRPr="00863BCE">
        <w:rPr>
          <w:rFonts w:ascii="Times New Roman" w:hAnsi="Times New Roman" w:cs="Times New Roman"/>
          <w:sz w:val="24"/>
          <w:szCs w:val="24"/>
        </w:rPr>
        <w:t>.3. Поставщик обязан обеспечить упаковку (тару) Товара, отвечающую требованиям ГОСТов,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w:t>
      </w:r>
    </w:p>
    <w:p w14:paraId="5EF846CA"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6</w:t>
      </w:r>
      <w:r w:rsidR="006534C8" w:rsidRPr="00863BCE">
        <w:rPr>
          <w:rFonts w:ascii="Times New Roman" w:hAnsi="Times New Roman" w:cs="Times New Roman"/>
          <w:sz w:val="24"/>
          <w:szCs w:val="24"/>
        </w:rPr>
        <w:t>.4. Маркировка должна быть нанесена на упаковку (тару) Товара в соответствии с требованиями законодательства Российской Федерации.</w:t>
      </w:r>
    </w:p>
    <w:p w14:paraId="75C09DA1" w14:textId="77777777" w:rsidR="006534C8" w:rsidRPr="00863BCE" w:rsidRDefault="006534C8" w:rsidP="006534C8">
      <w:pPr>
        <w:tabs>
          <w:tab w:val="left" w:pos="1134"/>
        </w:tabs>
        <w:spacing w:after="0" w:line="240" w:lineRule="auto"/>
        <w:contextualSpacing/>
        <w:jc w:val="both"/>
        <w:rPr>
          <w:rFonts w:ascii="Times New Roman" w:hAnsi="Times New Roman" w:cs="Times New Roman"/>
          <w:sz w:val="24"/>
          <w:szCs w:val="24"/>
        </w:rPr>
      </w:pPr>
      <w:r w:rsidRPr="00863BCE">
        <w:rPr>
          <w:rFonts w:ascii="Times New Roman" w:hAnsi="Times New Roman" w:cs="Times New Roman"/>
          <w:sz w:val="24"/>
          <w:szCs w:val="24"/>
        </w:rPr>
        <w:lastRenderedPageBreak/>
        <w:t xml:space="preserve">            </w:t>
      </w:r>
      <w:r w:rsidR="00F54842" w:rsidRPr="00863BCE">
        <w:rPr>
          <w:rFonts w:ascii="Times New Roman" w:hAnsi="Times New Roman" w:cs="Times New Roman"/>
          <w:sz w:val="24"/>
          <w:szCs w:val="24"/>
        </w:rPr>
        <w:t>6</w:t>
      </w:r>
      <w:r w:rsidRPr="00863BCE">
        <w:rPr>
          <w:rFonts w:ascii="Times New Roman" w:hAnsi="Times New Roman" w:cs="Times New Roman"/>
          <w:sz w:val="24"/>
          <w:szCs w:val="24"/>
        </w:rPr>
        <w:t>.5. Поставщик предоставляет гарантию на товар сроком в пределах гарантийного срока, установленного производителем (в документах на товар, предусматривающих гарантийный срок), но не менее 12 месяцев с момента передачи товара по товарной накладной, подтверждающая приемку Товара без замечаний.</w:t>
      </w:r>
    </w:p>
    <w:p w14:paraId="796C190E" w14:textId="77777777" w:rsidR="006534C8" w:rsidRPr="00863BCE" w:rsidRDefault="006534C8" w:rsidP="006534C8">
      <w:pPr>
        <w:spacing w:after="0" w:line="240" w:lineRule="auto"/>
        <w:jc w:val="both"/>
        <w:rPr>
          <w:rFonts w:ascii="Times New Roman" w:hAnsi="Times New Roman" w:cs="Times New Roman"/>
          <w:sz w:val="24"/>
          <w:szCs w:val="24"/>
        </w:rPr>
      </w:pPr>
    </w:p>
    <w:p w14:paraId="430A19C2" w14:textId="77777777" w:rsidR="006534C8" w:rsidRPr="00863BCE" w:rsidRDefault="006534C8" w:rsidP="006534C8">
      <w:pPr>
        <w:spacing w:after="0" w:line="240" w:lineRule="auto"/>
        <w:jc w:val="center"/>
        <w:rPr>
          <w:rFonts w:ascii="Times New Roman" w:hAnsi="Times New Roman" w:cs="Times New Roman"/>
          <w:sz w:val="24"/>
          <w:szCs w:val="24"/>
        </w:rPr>
      </w:pPr>
    </w:p>
    <w:p w14:paraId="758B0210" w14:textId="77777777" w:rsidR="006534C8" w:rsidRPr="00863BCE" w:rsidRDefault="00F54842" w:rsidP="006534C8">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7</w:t>
      </w:r>
      <w:r w:rsidR="006534C8" w:rsidRPr="00863BCE">
        <w:rPr>
          <w:rFonts w:ascii="Times New Roman" w:hAnsi="Times New Roman" w:cs="Times New Roman"/>
          <w:b/>
          <w:sz w:val="24"/>
          <w:szCs w:val="24"/>
        </w:rPr>
        <w:t>. ПОРЯДОК ПРИЕМКИ ТОВАРА</w:t>
      </w:r>
    </w:p>
    <w:p w14:paraId="70DB10CD"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7</w:t>
      </w:r>
      <w:r w:rsidR="006534C8" w:rsidRPr="00863BCE">
        <w:rPr>
          <w:rFonts w:ascii="Times New Roman" w:hAnsi="Times New Roman" w:cs="Times New Roman"/>
          <w:sz w:val="24"/>
          <w:szCs w:val="24"/>
        </w:rPr>
        <w:t>.1. Заказчик осуществляет приемку Товара в течение 1 (одного) рабочего дня.</w:t>
      </w:r>
    </w:p>
    <w:p w14:paraId="1F208561"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7</w:t>
      </w:r>
      <w:r w:rsidR="006534C8" w:rsidRPr="00863BCE">
        <w:rPr>
          <w:rFonts w:ascii="Times New Roman" w:hAnsi="Times New Roman" w:cs="Times New Roman"/>
          <w:sz w:val="24"/>
          <w:szCs w:val="24"/>
        </w:rPr>
        <w:t xml:space="preserve">.2. Поставщик не позднее, чем за 2 (два) рабочих дня до момента доставки Товара должен уведомить Заказчика о планируемой доставке. </w:t>
      </w:r>
    </w:p>
    <w:p w14:paraId="3DA9AC49"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7</w:t>
      </w:r>
      <w:r w:rsidR="006534C8" w:rsidRPr="00863BCE">
        <w:rPr>
          <w:rFonts w:ascii="Times New Roman" w:hAnsi="Times New Roman" w:cs="Times New Roman"/>
          <w:sz w:val="24"/>
          <w:szCs w:val="24"/>
        </w:rPr>
        <w:t>.3. Приемка поставленного Товара включает в себя следующие этапы:</w:t>
      </w:r>
    </w:p>
    <w:p w14:paraId="31434263"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-проверка Товара на соответствие условиям Договора и Спецификации (Приложение № 1 к Договору) </w:t>
      </w:r>
    </w:p>
    <w:p w14:paraId="7C56AFF2"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-проверка наличия документов, предоставляемых Заказчику в соответствии с п. 3.5. Договора;</w:t>
      </w:r>
    </w:p>
    <w:p w14:paraId="24A8CAE8" w14:textId="77777777" w:rsidR="006534C8" w:rsidRPr="00863BCE" w:rsidRDefault="006534C8"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-контроль наличия/отсутствия внешних повреждений упаковки (тары) (в случае, если Товар поставляется в упаковке (таре)).</w:t>
      </w:r>
    </w:p>
    <w:p w14:paraId="7A7CE0A6"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7</w:t>
      </w:r>
      <w:r w:rsidR="006534C8" w:rsidRPr="00863BCE">
        <w:rPr>
          <w:rFonts w:ascii="Times New Roman" w:hAnsi="Times New Roman" w:cs="Times New Roman"/>
          <w:sz w:val="24"/>
          <w:szCs w:val="24"/>
        </w:rPr>
        <w:t>.4. Для проверки поставленного Товара в части соответствия условиям Договора Заказчик может проводить экспертизу. Экспертиза проводится Заказчиком своими силами или с привлечением экспертов, экспертных организаций.</w:t>
      </w:r>
    </w:p>
    <w:p w14:paraId="23C32D41" w14:textId="77777777" w:rsidR="006534C8" w:rsidRPr="00863BCE" w:rsidRDefault="00F54842" w:rsidP="006534C8">
      <w:pPr>
        <w:spacing w:after="0" w:line="240" w:lineRule="auto"/>
        <w:ind w:firstLine="709"/>
        <w:jc w:val="both"/>
        <w:rPr>
          <w:rFonts w:ascii="Times New Roman" w:hAnsi="Times New Roman" w:cs="Times New Roman"/>
          <w:kern w:val="16"/>
          <w:sz w:val="24"/>
          <w:szCs w:val="24"/>
        </w:rPr>
      </w:pPr>
      <w:r w:rsidRPr="00863BCE">
        <w:rPr>
          <w:rFonts w:ascii="Times New Roman" w:hAnsi="Times New Roman" w:cs="Times New Roman"/>
          <w:sz w:val="24"/>
          <w:szCs w:val="24"/>
        </w:rPr>
        <w:t>7</w:t>
      </w:r>
      <w:r w:rsidR="006534C8" w:rsidRPr="00863BCE">
        <w:rPr>
          <w:rFonts w:ascii="Times New Roman" w:hAnsi="Times New Roman" w:cs="Times New Roman"/>
          <w:sz w:val="24"/>
          <w:szCs w:val="24"/>
        </w:rPr>
        <w:t>.5.</w:t>
      </w:r>
      <w:r w:rsidR="006534C8" w:rsidRPr="00863BCE">
        <w:rPr>
          <w:rFonts w:ascii="Times New Roman" w:hAnsi="Times New Roman" w:cs="Times New Roman"/>
          <w:kern w:val="16"/>
          <w:sz w:val="24"/>
          <w:szCs w:val="24"/>
        </w:rPr>
        <w:t xml:space="preserve"> В случае обнаружения недостатков (по количеству, качеству и иных недостатков) Заказчик извещает Поставщика не позднее 2 (двух) рабочих дней с даты обнаружения указанных недостатков. Извещение о выявленных недостатках составляется Заказчиком в письменной форме с указанием сроков по устранению недостатков, вручается Поставщику под расписку. В случае невозможности передачи извещения указанным способом извещение направляется Поставщику или </w:t>
      </w:r>
      <w:r w:rsidR="006534C8" w:rsidRPr="00863BCE">
        <w:rPr>
          <w:rFonts w:ascii="Times New Roman" w:hAnsi="Times New Roman" w:cs="Times New Roman"/>
          <w:sz w:val="24"/>
          <w:szCs w:val="24"/>
        </w:rPr>
        <w:t xml:space="preserve">его представителю </w:t>
      </w:r>
      <w:r w:rsidR="006534C8" w:rsidRPr="00863BCE">
        <w:rPr>
          <w:rFonts w:ascii="Times New Roman" w:hAnsi="Times New Roman" w:cs="Times New Roman"/>
          <w:kern w:val="16"/>
          <w:sz w:val="24"/>
          <w:szCs w:val="24"/>
        </w:rPr>
        <w:t xml:space="preserve">по почте (или факсу, электронной почте). Адресом электронной почты для направления извещений является: </w:t>
      </w:r>
      <w:hyperlink r:id="rId21" w:history="1">
        <w:r w:rsidRPr="00863BCE">
          <w:rPr>
            <w:rStyle w:val="a3"/>
            <w:sz w:val="24"/>
            <w:szCs w:val="24"/>
          </w:rPr>
          <w:t>_________________</w:t>
        </w:r>
      </w:hyperlink>
      <w:r w:rsidR="006534C8" w:rsidRPr="00863BCE">
        <w:rPr>
          <w:rFonts w:ascii="Times New Roman" w:hAnsi="Times New Roman" w:cs="Times New Roman"/>
          <w:color w:val="93969B"/>
          <w:sz w:val="24"/>
          <w:szCs w:val="24"/>
        </w:rPr>
        <w:t xml:space="preserve"> </w:t>
      </w:r>
      <w:r w:rsidR="006534C8" w:rsidRPr="00863BCE">
        <w:rPr>
          <w:rFonts w:ascii="Times New Roman" w:hAnsi="Times New Roman" w:cs="Times New Roman"/>
          <w:color w:val="000000" w:themeColor="text1"/>
          <w:kern w:val="16"/>
          <w:sz w:val="24"/>
          <w:szCs w:val="24"/>
        </w:rPr>
        <w:t>.</w:t>
      </w:r>
      <w:r w:rsidR="006534C8" w:rsidRPr="00863BCE">
        <w:rPr>
          <w:rFonts w:ascii="Times New Roman" w:hAnsi="Times New Roman" w:cs="Times New Roman"/>
          <w:kern w:val="16"/>
          <w:sz w:val="24"/>
          <w:szCs w:val="24"/>
        </w:rPr>
        <w:t xml:space="preserve"> </w:t>
      </w:r>
    </w:p>
    <w:p w14:paraId="11ABCE4A" w14:textId="77777777" w:rsidR="006534C8" w:rsidRPr="00863BCE" w:rsidRDefault="00F54842" w:rsidP="006534C8">
      <w:pPr>
        <w:spacing w:after="0" w:line="240" w:lineRule="auto"/>
        <w:ind w:firstLine="709"/>
        <w:jc w:val="both"/>
        <w:rPr>
          <w:rFonts w:ascii="Times New Roman" w:hAnsi="Times New Roman" w:cs="Times New Roman"/>
          <w:kern w:val="16"/>
          <w:sz w:val="24"/>
          <w:szCs w:val="24"/>
        </w:rPr>
      </w:pPr>
      <w:r w:rsidRPr="00863BCE">
        <w:rPr>
          <w:rFonts w:ascii="Times New Roman" w:hAnsi="Times New Roman" w:cs="Times New Roman"/>
          <w:kern w:val="16"/>
          <w:sz w:val="24"/>
          <w:szCs w:val="24"/>
        </w:rPr>
        <w:t>7</w:t>
      </w:r>
      <w:r w:rsidR="006534C8" w:rsidRPr="00863BCE">
        <w:rPr>
          <w:rFonts w:ascii="Times New Roman" w:hAnsi="Times New Roman" w:cs="Times New Roman"/>
          <w:kern w:val="16"/>
          <w:sz w:val="24"/>
          <w:szCs w:val="24"/>
        </w:rPr>
        <w:t>.6. Поставщик в установленный в извещении срок обязан устранить все недостатки. Если Поставщик в установленный срок не устранит недостатки, Заказчик вправе предъявить Поставщику требования в соответствии с Гражданским кодексом РФ.</w:t>
      </w:r>
    </w:p>
    <w:p w14:paraId="07159ECA"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7</w:t>
      </w:r>
      <w:r w:rsidR="006534C8" w:rsidRPr="00863BCE">
        <w:rPr>
          <w:rFonts w:ascii="Times New Roman" w:hAnsi="Times New Roman" w:cs="Times New Roman"/>
          <w:sz w:val="24"/>
          <w:szCs w:val="24"/>
        </w:rPr>
        <w:t>.7. По окончании приемки Товара Заказчик подписывает товарную (товарно-транспортную) накладную либо направляет мотивированный отказ от подписания товарной (товарно-транспортной) накладной. В случае обнаружения несоответствия Товара условиям Договора товарная (товарно-транспортная) накладная не подписывается до устранения Поставщиком недостатков.</w:t>
      </w:r>
    </w:p>
    <w:p w14:paraId="63795DCF" w14:textId="77777777" w:rsidR="006534C8" w:rsidRPr="00863BCE" w:rsidRDefault="00F54842" w:rsidP="006534C8">
      <w:pPr>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7</w:t>
      </w:r>
      <w:r w:rsidR="006534C8" w:rsidRPr="00863BCE">
        <w:rPr>
          <w:rFonts w:ascii="Times New Roman" w:hAnsi="Times New Roman" w:cs="Times New Roman"/>
          <w:sz w:val="24"/>
          <w:szCs w:val="24"/>
        </w:rPr>
        <w:t>.8. По согласованию Заказчика с Поставщиком допускается поставка Товара, качество, технические и/или функциональные характеристики (потребительские свойства) которого являются улучшенными по сравнению с качеством и соответствующими техническими и/или функциональными характеристиками, указанными в Договоре.</w:t>
      </w:r>
    </w:p>
    <w:p w14:paraId="4210B168" w14:textId="77777777" w:rsidR="006534C8" w:rsidRPr="00863BCE" w:rsidRDefault="006534C8" w:rsidP="006534C8">
      <w:pPr>
        <w:spacing w:after="0" w:line="240" w:lineRule="auto"/>
        <w:ind w:firstLine="709"/>
        <w:jc w:val="both"/>
        <w:rPr>
          <w:rFonts w:ascii="Times New Roman" w:hAnsi="Times New Roman" w:cs="Times New Roman"/>
          <w:sz w:val="24"/>
          <w:szCs w:val="24"/>
          <w:highlight w:val="yellow"/>
        </w:rPr>
      </w:pPr>
    </w:p>
    <w:p w14:paraId="1572A924" w14:textId="77777777" w:rsidR="006534C8" w:rsidRPr="00863BCE" w:rsidRDefault="00F54842" w:rsidP="006534C8">
      <w:pPr>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8</w:t>
      </w:r>
      <w:r w:rsidR="006534C8" w:rsidRPr="00863BCE">
        <w:rPr>
          <w:rFonts w:ascii="Times New Roman" w:hAnsi="Times New Roman" w:cs="Times New Roman"/>
          <w:b/>
          <w:sz w:val="24"/>
          <w:szCs w:val="24"/>
        </w:rPr>
        <w:t>. ОТВЕТСТВЕННОСТЬ СТОРОН</w:t>
      </w:r>
    </w:p>
    <w:p w14:paraId="6ACF930E" w14:textId="77777777" w:rsidR="006534C8" w:rsidRPr="00863BCE" w:rsidRDefault="00F54842" w:rsidP="006534C8">
      <w:pPr>
        <w:spacing w:after="0" w:line="240" w:lineRule="auto"/>
        <w:ind w:firstLine="709"/>
        <w:jc w:val="both"/>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8</w:t>
      </w:r>
      <w:r w:rsidR="006534C8" w:rsidRPr="00863BCE">
        <w:rPr>
          <w:rFonts w:ascii="Times New Roman" w:eastAsia="Times New Roman" w:hAnsi="Times New Roman" w:cs="Times New Roman"/>
          <w:sz w:val="24"/>
          <w:szCs w:val="24"/>
        </w:rPr>
        <w:t>.1. Стороны несут ответственность за неисполнение либо ненадлежащее исполнение обязательств в соответствии с действующим законодательством Российской Федерации.</w:t>
      </w:r>
    </w:p>
    <w:p w14:paraId="38497D24" w14:textId="77777777" w:rsidR="006534C8" w:rsidRPr="00863BCE" w:rsidRDefault="00F54842" w:rsidP="006534C8">
      <w:pPr>
        <w:spacing w:after="0" w:line="240" w:lineRule="auto"/>
        <w:ind w:firstLine="709"/>
        <w:jc w:val="both"/>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8</w:t>
      </w:r>
      <w:r w:rsidR="006534C8" w:rsidRPr="00863BCE">
        <w:rPr>
          <w:rFonts w:ascii="Times New Roman" w:eastAsia="Times New Roman" w:hAnsi="Times New Roman" w:cs="Times New Roman"/>
          <w:sz w:val="24"/>
          <w:szCs w:val="24"/>
        </w:rPr>
        <w:t>.2. Убытки, возникшие вследствие неисполнения либо ненадлежащего исполнения Сторонами обязательств по Договору, возмещаются в объеме и порядке, предусмотренном законодательством Российской Федерации.</w:t>
      </w:r>
    </w:p>
    <w:p w14:paraId="7652AE0F" w14:textId="77777777" w:rsidR="006534C8" w:rsidRPr="00863BCE" w:rsidRDefault="00F54842" w:rsidP="006534C8">
      <w:pPr>
        <w:spacing w:after="0" w:line="240" w:lineRule="auto"/>
        <w:ind w:firstLine="709"/>
        <w:jc w:val="both"/>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8</w:t>
      </w:r>
      <w:r w:rsidR="006534C8" w:rsidRPr="00863BCE">
        <w:rPr>
          <w:rFonts w:ascii="Times New Roman" w:eastAsia="Times New Roman" w:hAnsi="Times New Roman" w:cs="Times New Roman"/>
          <w:sz w:val="24"/>
          <w:szCs w:val="24"/>
        </w:rPr>
        <w:t xml:space="preserve">.3.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такого обязательства в размере </w:t>
      </w:r>
      <w:r w:rsidR="006534C8" w:rsidRPr="00863BCE">
        <w:rPr>
          <w:rFonts w:ascii="Times New Roman" w:eastAsia="Times New Roman" w:hAnsi="Times New Roman" w:cs="Times New Roman"/>
          <w:sz w:val="24"/>
          <w:szCs w:val="24"/>
        </w:rPr>
        <w:lastRenderedPageBreak/>
        <w:t xml:space="preserve">одной трехсотой действующей на дату уплаты пеней ключевой ставки Центрального банка Российской Федерации от суммы неисполненного обязательства. </w:t>
      </w:r>
    </w:p>
    <w:p w14:paraId="5CEC6970" w14:textId="77777777" w:rsidR="006534C8" w:rsidRPr="00863BCE" w:rsidRDefault="00F54842" w:rsidP="006534C8">
      <w:pPr>
        <w:spacing w:after="0" w:line="240" w:lineRule="auto"/>
        <w:ind w:firstLine="709"/>
        <w:jc w:val="both"/>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8</w:t>
      </w:r>
      <w:r w:rsidR="006534C8" w:rsidRPr="00863BCE">
        <w:rPr>
          <w:rFonts w:ascii="Times New Roman" w:eastAsia="Times New Roman" w:hAnsi="Times New Roman" w:cs="Times New Roman"/>
          <w:sz w:val="24"/>
          <w:szCs w:val="24"/>
        </w:rPr>
        <w:t>.4.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претензию, содержащую требование об уплате неустоек (штрафов, пеней).</w:t>
      </w:r>
    </w:p>
    <w:p w14:paraId="7495CE6B" w14:textId="77777777" w:rsidR="006534C8" w:rsidRPr="00863BCE" w:rsidRDefault="006534C8" w:rsidP="006534C8">
      <w:pPr>
        <w:spacing w:after="0" w:line="240" w:lineRule="auto"/>
        <w:ind w:firstLine="709"/>
        <w:jc w:val="both"/>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такого обязательства в размере одной трехсотой действующей на дату уплаты пеней ключевой ставки Центрального банка Российской Федерации от суммы неисполненного обязательства. </w:t>
      </w:r>
    </w:p>
    <w:p w14:paraId="321CCBD1" w14:textId="77777777" w:rsidR="006534C8" w:rsidRPr="00863BCE" w:rsidRDefault="00F54842" w:rsidP="006534C8">
      <w:pPr>
        <w:spacing w:after="0" w:line="240" w:lineRule="auto"/>
        <w:ind w:firstLine="709"/>
        <w:jc w:val="both"/>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8</w:t>
      </w:r>
      <w:r w:rsidR="006534C8" w:rsidRPr="00863BCE">
        <w:rPr>
          <w:rFonts w:ascii="Times New Roman" w:eastAsia="Times New Roman" w:hAnsi="Times New Roman" w:cs="Times New Roman"/>
          <w:sz w:val="24"/>
          <w:szCs w:val="24"/>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15C3EEF7" w14:textId="77777777" w:rsidR="006534C8" w:rsidRPr="00863BCE" w:rsidRDefault="00F54842" w:rsidP="006534C8">
      <w:pPr>
        <w:pStyle w:val="ConsPlusNormal"/>
        <w:ind w:firstLine="709"/>
        <w:jc w:val="both"/>
        <w:rPr>
          <w:rFonts w:ascii="Times New Roman" w:eastAsia="Times New Roman" w:hAnsi="Times New Roman" w:cs="Times New Roman"/>
          <w:sz w:val="24"/>
        </w:rPr>
      </w:pPr>
      <w:r w:rsidRPr="00863BCE">
        <w:rPr>
          <w:rFonts w:ascii="Times New Roman" w:eastAsia="Times New Roman" w:hAnsi="Times New Roman" w:cs="Times New Roman"/>
          <w:sz w:val="24"/>
        </w:rPr>
        <w:t>8</w:t>
      </w:r>
      <w:r w:rsidR="006534C8" w:rsidRPr="00863BCE">
        <w:rPr>
          <w:rFonts w:ascii="Times New Roman" w:eastAsia="Times New Roman" w:hAnsi="Times New Roman" w:cs="Times New Roman"/>
          <w:sz w:val="24"/>
        </w:rPr>
        <w:t>.6.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Договору в полном объеме.</w:t>
      </w:r>
    </w:p>
    <w:p w14:paraId="18B32BA3" w14:textId="77777777" w:rsidR="006534C8" w:rsidRPr="00863BCE" w:rsidRDefault="00F54842" w:rsidP="006534C8">
      <w:pPr>
        <w:pStyle w:val="ConsPlusNormal"/>
        <w:ind w:firstLine="709"/>
        <w:jc w:val="both"/>
        <w:rPr>
          <w:rFonts w:ascii="Times New Roman" w:eastAsia="Times New Roman" w:hAnsi="Times New Roman" w:cs="Times New Roman"/>
          <w:sz w:val="24"/>
        </w:rPr>
      </w:pPr>
      <w:r w:rsidRPr="00863BCE">
        <w:rPr>
          <w:rFonts w:ascii="Times New Roman" w:eastAsia="Times New Roman" w:hAnsi="Times New Roman" w:cs="Times New Roman"/>
          <w:sz w:val="24"/>
        </w:rPr>
        <w:t>8</w:t>
      </w:r>
      <w:r w:rsidR="006534C8" w:rsidRPr="00863BCE">
        <w:rPr>
          <w:rFonts w:ascii="Times New Roman" w:eastAsia="Times New Roman" w:hAnsi="Times New Roman" w:cs="Times New Roman"/>
          <w:sz w:val="24"/>
        </w:rPr>
        <w:t>.7. Уплата неустоек (штрафов, пеней) осуществляется на основании письменной претензии одной из Сторон.</w:t>
      </w:r>
    </w:p>
    <w:p w14:paraId="2C9DBEA5" w14:textId="77777777" w:rsidR="006534C8" w:rsidRPr="00863BCE" w:rsidRDefault="006534C8" w:rsidP="006534C8">
      <w:pPr>
        <w:pStyle w:val="ConsPlusNormal"/>
        <w:ind w:firstLine="0"/>
        <w:jc w:val="both"/>
        <w:rPr>
          <w:rFonts w:ascii="Times New Roman" w:hAnsi="Times New Roman" w:cs="Times New Roman"/>
          <w:sz w:val="24"/>
        </w:rPr>
      </w:pPr>
    </w:p>
    <w:p w14:paraId="3AA77CC9" w14:textId="77777777" w:rsidR="006534C8" w:rsidRPr="00863BCE" w:rsidRDefault="00F54842" w:rsidP="006534C8">
      <w:pPr>
        <w:pStyle w:val="ConsPlusNormal"/>
        <w:ind w:firstLine="0"/>
        <w:jc w:val="center"/>
        <w:rPr>
          <w:rFonts w:ascii="Times New Roman" w:hAnsi="Times New Roman" w:cs="Times New Roman"/>
          <w:b/>
          <w:snapToGrid w:val="0"/>
          <w:sz w:val="24"/>
        </w:rPr>
      </w:pPr>
      <w:r w:rsidRPr="00863BCE">
        <w:rPr>
          <w:rFonts w:ascii="Times New Roman" w:hAnsi="Times New Roman" w:cs="Times New Roman"/>
          <w:b/>
          <w:snapToGrid w:val="0"/>
          <w:sz w:val="24"/>
        </w:rPr>
        <w:t>9</w:t>
      </w:r>
      <w:r w:rsidR="006534C8" w:rsidRPr="00863BCE">
        <w:rPr>
          <w:rFonts w:ascii="Times New Roman" w:hAnsi="Times New Roman" w:cs="Times New Roman"/>
          <w:b/>
          <w:snapToGrid w:val="0"/>
          <w:sz w:val="24"/>
        </w:rPr>
        <w:t>. ПОРЯДОК РАЗРЕШЕНИЯ СПОРОВ</w:t>
      </w:r>
    </w:p>
    <w:p w14:paraId="466AF161" w14:textId="77777777" w:rsidR="006534C8" w:rsidRPr="00863BCE" w:rsidRDefault="00F54842" w:rsidP="006534C8">
      <w:pPr>
        <w:pStyle w:val="ConsPlusNormal"/>
        <w:ind w:firstLine="709"/>
        <w:jc w:val="both"/>
        <w:rPr>
          <w:rFonts w:ascii="Times New Roman" w:hAnsi="Times New Roman" w:cs="Times New Roman"/>
          <w:snapToGrid w:val="0"/>
          <w:sz w:val="24"/>
        </w:rPr>
      </w:pPr>
      <w:r w:rsidRPr="00863BCE">
        <w:rPr>
          <w:rFonts w:ascii="Times New Roman" w:hAnsi="Times New Roman" w:cs="Times New Roman"/>
          <w:snapToGrid w:val="0"/>
          <w:sz w:val="24"/>
        </w:rPr>
        <w:t>9</w:t>
      </w:r>
      <w:r w:rsidR="006534C8" w:rsidRPr="00863BCE">
        <w:rPr>
          <w:rFonts w:ascii="Times New Roman" w:hAnsi="Times New Roman" w:cs="Times New Roman"/>
          <w:snapToGrid w:val="0"/>
          <w:sz w:val="24"/>
        </w:rPr>
        <w:t xml:space="preserve">.1. Все споры или разногласия, возникающие между Сторонами по Договору или в связи с ним, разрешаются в претензионном порядке. Срок рассмотрения претензии составляет 10 (десять) рабочих дней со дня ее получения, а в случае уклонения стороны от ее получения не более 30 (тридцать) календарных дней с момента ее направления. </w:t>
      </w:r>
    </w:p>
    <w:p w14:paraId="0FBADF39" w14:textId="77777777" w:rsidR="006534C8" w:rsidRPr="00863BCE" w:rsidRDefault="00F54842" w:rsidP="006534C8">
      <w:pPr>
        <w:pStyle w:val="ConsPlusNormal"/>
        <w:ind w:firstLine="709"/>
        <w:jc w:val="both"/>
        <w:rPr>
          <w:rFonts w:ascii="Times New Roman" w:hAnsi="Times New Roman" w:cs="Times New Roman"/>
          <w:snapToGrid w:val="0"/>
          <w:sz w:val="24"/>
        </w:rPr>
      </w:pPr>
      <w:r w:rsidRPr="00863BCE">
        <w:rPr>
          <w:rFonts w:ascii="Times New Roman" w:hAnsi="Times New Roman" w:cs="Times New Roman"/>
          <w:snapToGrid w:val="0"/>
          <w:sz w:val="24"/>
        </w:rPr>
        <w:t>9</w:t>
      </w:r>
      <w:r w:rsidR="006534C8" w:rsidRPr="00863BCE">
        <w:rPr>
          <w:rFonts w:ascii="Times New Roman" w:hAnsi="Times New Roman" w:cs="Times New Roman"/>
          <w:snapToGrid w:val="0"/>
          <w:sz w:val="24"/>
        </w:rPr>
        <w:t>.2. В случае невозможности разрешения разногласий в претензионном порядке, они подлежат рассмотрению в Арбитражном суде Курской области.</w:t>
      </w:r>
    </w:p>
    <w:p w14:paraId="0F123E0A" w14:textId="77777777" w:rsidR="006534C8" w:rsidRPr="00863BCE" w:rsidRDefault="006534C8" w:rsidP="006534C8">
      <w:pPr>
        <w:pStyle w:val="ConsPlusNormal"/>
        <w:ind w:firstLine="0"/>
        <w:jc w:val="center"/>
        <w:rPr>
          <w:rFonts w:ascii="Times New Roman" w:hAnsi="Times New Roman" w:cs="Times New Roman"/>
          <w:snapToGrid w:val="0"/>
          <w:sz w:val="24"/>
          <w:highlight w:val="yellow"/>
        </w:rPr>
      </w:pPr>
    </w:p>
    <w:p w14:paraId="49E2BF2D" w14:textId="77777777" w:rsidR="006534C8" w:rsidRPr="00863BCE" w:rsidRDefault="00F54842" w:rsidP="006534C8">
      <w:pPr>
        <w:pStyle w:val="ConsPlusNormal"/>
        <w:ind w:firstLine="0"/>
        <w:jc w:val="center"/>
        <w:rPr>
          <w:rFonts w:ascii="Times New Roman" w:hAnsi="Times New Roman" w:cs="Times New Roman"/>
          <w:b/>
          <w:snapToGrid w:val="0"/>
          <w:sz w:val="24"/>
        </w:rPr>
      </w:pPr>
      <w:r w:rsidRPr="00863BCE">
        <w:rPr>
          <w:rFonts w:ascii="Times New Roman" w:hAnsi="Times New Roman" w:cs="Times New Roman"/>
          <w:b/>
          <w:snapToGrid w:val="0"/>
          <w:sz w:val="24"/>
        </w:rPr>
        <w:t>10</w:t>
      </w:r>
      <w:r w:rsidR="006534C8" w:rsidRPr="00863BCE">
        <w:rPr>
          <w:rFonts w:ascii="Times New Roman" w:hAnsi="Times New Roman" w:cs="Times New Roman"/>
          <w:b/>
          <w:snapToGrid w:val="0"/>
          <w:sz w:val="24"/>
        </w:rPr>
        <w:t>. ПОРЯДОК ИЗМЕНЕНИЯ, ДОПОЛНЕНИЯ И РАСТОРЖЕНИЯ ДОГОВОРА</w:t>
      </w:r>
    </w:p>
    <w:p w14:paraId="1ACD0E5F" w14:textId="77777777" w:rsidR="006534C8" w:rsidRPr="00863BCE" w:rsidRDefault="00F54842" w:rsidP="006534C8">
      <w:pPr>
        <w:pStyle w:val="ConsPlusNormal"/>
        <w:ind w:firstLine="709"/>
        <w:jc w:val="both"/>
        <w:rPr>
          <w:rFonts w:ascii="Times New Roman" w:hAnsi="Times New Roman" w:cs="Times New Roman"/>
          <w:sz w:val="24"/>
        </w:rPr>
      </w:pPr>
      <w:r w:rsidRPr="00863BCE">
        <w:rPr>
          <w:rFonts w:ascii="Times New Roman" w:hAnsi="Times New Roman" w:cs="Times New Roman"/>
          <w:sz w:val="24"/>
        </w:rPr>
        <w:t>10</w:t>
      </w:r>
      <w:r w:rsidR="006534C8" w:rsidRPr="00863BCE">
        <w:rPr>
          <w:rFonts w:ascii="Times New Roman" w:hAnsi="Times New Roman" w:cs="Times New Roman"/>
          <w:sz w:val="24"/>
        </w:rPr>
        <w:t xml:space="preserve">.1. При исполнении Договора допускается изменение следующих условий Договора: </w:t>
      </w:r>
    </w:p>
    <w:p w14:paraId="47AD1100" w14:textId="77777777" w:rsidR="006534C8" w:rsidRPr="00863BCE" w:rsidRDefault="00F54842" w:rsidP="006534C8">
      <w:pPr>
        <w:pStyle w:val="ConsPlusNormal"/>
        <w:ind w:firstLine="709"/>
        <w:jc w:val="both"/>
        <w:rPr>
          <w:rFonts w:ascii="Times New Roman" w:hAnsi="Times New Roman" w:cs="Times New Roman"/>
          <w:sz w:val="24"/>
        </w:rPr>
      </w:pPr>
      <w:r w:rsidRPr="00863BCE">
        <w:rPr>
          <w:rFonts w:ascii="Times New Roman" w:hAnsi="Times New Roman" w:cs="Times New Roman"/>
          <w:sz w:val="24"/>
        </w:rPr>
        <w:t>10</w:t>
      </w:r>
      <w:r w:rsidR="006534C8" w:rsidRPr="00863BCE">
        <w:rPr>
          <w:rFonts w:ascii="Times New Roman" w:hAnsi="Times New Roman" w:cs="Times New Roman"/>
          <w:sz w:val="24"/>
        </w:rPr>
        <w:t>.1.1. условие об объеме поставляемого Товара:</w:t>
      </w:r>
    </w:p>
    <w:p w14:paraId="55721992" w14:textId="77777777" w:rsidR="006534C8" w:rsidRPr="00863BCE" w:rsidRDefault="006534C8" w:rsidP="006534C8">
      <w:pPr>
        <w:pStyle w:val="ConsPlusNormal"/>
        <w:ind w:firstLine="709"/>
        <w:jc w:val="both"/>
        <w:rPr>
          <w:rFonts w:ascii="Times New Roman" w:hAnsi="Times New Roman" w:cs="Times New Roman"/>
          <w:sz w:val="24"/>
        </w:rPr>
      </w:pPr>
      <w:r w:rsidRPr="00863BCE">
        <w:rPr>
          <w:rFonts w:ascii="Times New Roman" w:hAnsi="Times New Roman" w:cs="Times New Roman"/>
          <w:sz w:val="24"/>
        </w:rPr>
        <w:t>Заказчик по согласованию с Поставщиком вправе изменить объем закупаемого Товара без изменения цены за единицу Товара. При увеличении/уменьшении объема закупаемого Товара первоначальная цена Договора изменяется соответственно изменяемому объему Товара;</w:t>
      </w:r>
    </w:p>
    <w:p w14:paraId="154BD773" w14:textId="77777777" w:rsidR="006534C8" w:rsidRPr="00863BCE" w:rsidRDefault="00F54842" w:rsidP="006534C8">
      <w:pPr>
        <w:keepNext/>
        <w:keepLine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10</w:t>
      </w:r>
      <w:r w:rsidR="006534C8" w:rsidRPr="00863BCE">
        <w:rPr>
          <w:rFonts w:ascii="Times New Roman" w:hAnsi="Times New Roman" w:cs="Times New Roman"/>
          <w:sz w:val="24"/>
          <w:szCs w:val="24"/>
        </w:rPr>
        <w:t>.1.2. срок исполнения обязательств:</w:t>
      </w:r>
    </w:p>
    <w:p w14:paraId="19950F5A" w14:textId="77777777" w:rsidR="006534C8" w:rsidRPr="00863BCE" w:rsidRDefault="006534C8" w:rsidP="006534C8">
      <w:pPr>
        <w:keepNext/>
        <w:keepLine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Заказчик по согласованию с Поставщиком вправе изменить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w:t>
      </w:r>
    </w:p>
    <w:p w14:paraId="067AA87F" w14:textId="77777777" w:rsidR="006534C8" w:rsidRPr="00863BCE" w:rsidRDefault="00F54842" w:rsidP="006534C8">
      <w:pPr>
        <w:keepNext/>
        <w:keepLine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10</w:t>
      </w:r>
      <w:r w:rsidR="006534C8" w:rsidRPr="00863BCE">
        <w:rPr>
          <w:rFonts w:ascii="Times New Roman" w:hAnsi="Times New Roman" w:cs="Times New Roman"/>
          <w:sz w:val="24"/>
          <w:szCs w:val="24"/>
        </w:rPr>
        <w:t xml:space="preserve">.1.3. цена Договора: </w:t>
      </w:r>
    </w:p>
    <w:p w14:paraId="2A9EB77A" w14:textId="77777777" w:rsidR="006534C8" w:rsidRPr="00863BCE" w:rsidRDefault="006534C8" w:rsidP="006534C8">
      <w:pPr>
        <w:keepNext/>
        <w:keepLine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Заказчик по согласованию с Поставщиком вправе изменить цену Договора:</w:t>
      </w:r>
    </w:p>
    <w:p w14:paraId="25F184A9" w14:textId="77777777" w:rsidR="006534C8" w:rsidRPr="00863BCE" w:rsidRDefault="006534C8" w:rsidP="006534C8">
      <w:pPr>
        <w:keepNext/>
        <w:keepLine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путем ее уменьшения по соглашению Сторон без изменения иных условий Договора;</w:t>
      </w:r>
    </w:p>
    <w:p w14:paraId="3D7B09DB" w14:textId="77777777" w:rsidR="006534C8" w:rsidRPr="00863BCE" w:rsidRDefault="006534C8"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 в случае изменения в соответствии с законодательством Российской Федерации регулируемых государством цен (тарифов), а </w:t>
      </w:r>
      <w:proofErr w:type="gramStart"/>
      <w:r w:rsidRPr="00863BCE">
        <w:rPr>
          <w:rFonts w:ascii="Times New Roman" w:hAnsi="Times New Roman" w:cs="Times New Roman"/>
          <w:sz w:val="24"/>
          <w:szCs w:val="24"/>
        </w:rPr>
        <w:t>так же</w:t>
      </w:r>
      <w:proofErr w:type="gramEnd"/>
      <w:r w:rsidRPr="00863BCE">
        <w:rPr>
          <w:rFonts w:ascii="Times New Roman" w:hAnsi="Times New Roman" w:cs="Times New Roman"/>
          <w:sz w:val="24"/>
          <w:szCs w:val="24"/>
        </w:rPr>
        <w:t xml:space="preserve"> цен (тарифов), устанавливаемых муниципальными правовыми актами;</w:t>
      </w:r>
    </w:p>
    <w:p w14:paraId="3435F4D2" w14:textId="77777777" w:rsidR="006534C8" w:rsidRPr="00863BCE" w:rsidRDefault="006534C8"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 при увеличении/уменьшении объема закупаемого Товара соответственно изменяемому объему Товара. </w:t>
      </w:r>
    </w:p>
    <w:p w14:paraId="14FDE319" w14:textId="77777777" w:rsidR="006534C8" w:rsidRPr="00863BCE" w:rsidRDefault="00F54842"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lastRenderedPageBreak/>
        <w:t>10</w:t>
      </w:r>
      <w:r w:rsidR="006534C8" w:rsidRPr="00863BCE">
        <w:rPr>
          <w:rFonts w:ascii="Times New Roman" w:hAnsi="Times New Roman" w:cs="Times New Roman"/>
          <w:sz w:val="24"/>
          <w:szCs w:val="24"/>
        </w:rPr>
        <w:t xml:space="preserve">.2. </w:t>
      </w:r>
      <w:r w:rsidR="006534C8" w:rsidRPr="00863BCE">
        <w:rPr>
          <w:rFonts w:ascii="Times New Roman" w:hAnsi="Times New Roman" w:cs="Times New Roman"/>
          <w:snapToGrid w:val="0"/>
          <w:sz w:val="24"/>
          <w:szCs w:val="24"/>
        </w:rPr>
        <w:t xml:space="preserve">Досрочное расторжение Договора может иметь место по соглашению сторон; Заказчик имеет право расторгнуть настоящий Договор в одностороннем порядке путем направления письменного уведомления Поставщику, не менее чем за 5 (Пять) рабочих дней до предполагаемой даты расторжения; в судебном порядке, либо по иным основаниям, предусмотренным действующим на территории Российской Федерации гражданским законодательством. </w:t>
      </w:r>
    </w:p>
    <w:p w14:paraId="6AFE0282" w14:textId="77777777" w:rsidR="006534C8" w:rsidRPr="00863BCE" w:rsidRDefault="006534C8" w:rsidP="006534C8">
      <w:pPr>
        <w:tabs>
          <w:tab w:val="num" w:pos="1843"/>
          <w:tab w:val="left" w:pos="2552"/>
        </w:tabs>
        <w:spacing w:after="0" w:line="240" w:lineRule="auto"/>
        <w:ind w:left="-142" w:firstLine="284"/>
        <w:jc w:val="center"/>
        <w:rPr>
          <w:rFonts w:ascii="Times New Roman" w:hAnsi="Times New Roman" w:cs="Times New Roman"/>
          <w:sz w:val="24"/>
          <w:szCs w:val="24"/>
        </w:rPr>
      </w:pPr>
    </w:p>
    <w:p w14:paraId="2DB3198F" w14:textId="77777777" w:rsidR="006534C8" w:rsidRPr="00863BCE" w:rsidRDefault="006534C8" w:rsidP="006534C8">
      <w:pPr>
        <w:tabs>
          <w:tab w:val="num" w:pos="1843"/>
          <w:tab w:val="left" w:pos="2552"/>
        </w:tabs>
        <w:spacing w:after="0" w:line="240" w:lineRule="auto"/>
        <w:ind w:left="-142" w:firstLine="284"/>
        <w:jc w:val="center"/>
        <w:rPr>
          <w:rFonts w:ascii="Times New Roman" w:hAnsi="Times New Roman" w:cs="Times New Roman"/>
          <w:b/>
          <w:sz w:val="24"/>
          <w:szCs w:val="24"/>
        </w:rPr>
      </w:pPr>
      <w:r w:rsidRPr="00863BCE">
        <w:rPr>
          <w:rFonts w:ascii="Times New Roman" w:hAnsi="Times New Roman" w:cs="Times New Roman"/>
          <w:b/>
          <w:sz w:val="24"/>
          <w:szCs w:val="24"/>
        </w:rPr>
        <w:t>1</w:t>
      </w:r>
      <w:r w:rsidR="00F54842" w:rsidRPr="00863BCE">
        <w:rPr>
          <w:rFonts w:ascii="Times New Roman" w:hAnsi="Times New Roman" w:cs="Times New Roman"/>
          <w:b/>
          <w:sz w:val="24"/>
          <w:szCs w:val="24"/>
        </w:rPr>
        <w:t>1</w:t>
      </w:r>
      <w:r w:rsidRPr="00863BCE">
        <w:rPr>
          <w:rFonts w:ascii="Times New Roman" w:hAnsi="Times New Roman" w:cs="Times New Roman"/>
          <w:b/>
          <w:sz w:val="24"/>
          <w:szCs w:val="24"/>
        </w:rPr>
        <w:t>. ОБСТОЯТЕЛЬСТВА НЕПРЕОДОЛИМОЙ СИЛЫ</w:t>
      </w:r>
    </w:p>
    <w:p w14:paraId="4AE83ED1" w14:textId="77777777" w:rsidR="006534C8" w:rsidRPr="00863BCE" w:rsidRDefault="006534C8"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F54842" w:rsidRPr="00863BCE">
        <w:rPr>
          <w:rFonts w:ascii="Times New Roman" w:hAnsi="Times New Roman" w:cs="Times New Roman"/>
          <w:sz w:val="24"/>
          <w:szCs w:val="24"/>
        </w:rPr>
        <w:t>1</w:t>
      </w:r>
      <w:r w:rsidRPr="00863BCE">
        <w:rPr>
          <w:rFonts w:ascii="Times New Roman" w:hAnsi="Times New Roman" w:cs="Times New Roman"/>
          <w:sz w:val="24"/>
          <w:szCs w:val="24"/>
        </w:rPr>
        <w:t>.1. 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14:paraId="4ABEB6C9" w14:textId="5BB39F3C" w:rsidR="006534C8" w:rsidRPr="00863BCE" w:rsidRDefault="006534C8"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F54842" w:rsidRPr="00863BCE">
        <w:rPr>
          <w:rFonts w:ascii="Times New Roman" w:hAnsi="Times New Roman" w:cs="Times New Roman"/>
          <w:sz w:val="24"/>
          <w:szCs w:val="24"/>
        </w:rPr>
        <w:t>1</w:t>
      </w:r>
      <w:r w:rsidRPr="00863BCE">
        <w:rPr>
          <w:rFonts w:ascii="Times New Roman" w:hAnsi="Times New Roman" w:cs="Times New Roman"/>
          <w:sz w:val="24"/>
          <w:szCs w:val="24"/>
        </w:rPr>
        <w:t>.2. При невыполнении или частичном невыполнении любой из Сторон обязательств по Договору вследствие наступления обстоятельств, указанных в п.1</w:t>
      </w:r>
      <w:r w:rsidR="004A17B5">
        <w:rPr>
          <w:rFonts w:ascii="Times New Roman" w:hAnsi="Times New Roman" w:cs="Times New Roman"/>
          <w:sz w:val="24"/>
          <w:szCs w:val="24"/>
        </w:rPr>
        <w:t>1</w:t>
      </w:r>
      <w:r w:rsidRPr="00863BCE">
        <w:rPr>
          <w:rFonts w:ascii="Times New Roman" w:hAnsi="Times New Roman" w:cs="Times New Roman"/>
          <w:sz w:val="24"/>
          <w:szCs w:val="24"/>
        </w:rPr>
        <w:t>.1. Договора, если они непосредственно 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14:paraId="11771537" w14:textId="77777777" w:rsidR="006534C8" w:rsidRPr="00863BCE" w:rsidRDefault="006534C8"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F54842" w:rsidRPr="00863BCE">
        <w:rPr>
          <w:rFonts w:ascii="Times New Roman" w:hAnsi="Times New Roman" w:cs="Times New Roman"/>
          <w:sz w:val="24"/>
          <w:szCs w:val="24"/>
        </w:rPr>
        <w:t>1</w:t>
      </w:r>
      <w:r w:rsidRPr="00863BCE">
        <w:rPr>
          <w:rFonts w:ascii="Times New Roman" w:hAnsi="Times New Roman" w:cs="Times New Roman"/>
          <w:sz w:val="24"/>
          <w:szCs w:val="24"/>
        </w:rPr>
        <w:t>.3. Сторона, для которой создалась невозможность исполнения обязательств в силу вышеуказанных причин, должна без промедления письменно известить об этом другую Сторону в течение 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14:paraId="20758A71" w14:textId="6CB9D8C6" w:rsidR="006534C8" w:rsidRPr="00863BCE" w:rsidRDefault="006534C8"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F54842" w:rsidRPr="00863BCE">
        <w:rPr>
          <w:rFonts w:ascii="Times New Roman" w:hAnsi="Times New Roman" w:cs="Times New Roman"/>
          <w:sz w:val="24"/>
          <w:szCs w:val="24"/>
        </w:rPr>
        <w:t>1</w:t>
      </w:r>
      <w:r w:rsidRPr="00863BCE">
        <w:rPr>
          <w:rFonts w:ascii="Times New Roman" w:hAnsi="Times New Roman" w:cs="Times New Roman"/>
          <w:sz w:val="24"/>
          <w:szCs w:val="24"/>
        </w:rPr>
        <w:t>.4. Не извещение либо несвоевременное извещение другой Стороны согласно п.1</w:t>
      </w:r>
      <w:r w:rsidR="004A17B5">
        <w:rPr>
          <w:rFonts w:ascii="Times New Roman" w:hAnsi="Times New Roman" w:cs="Times New Roman"/>
          <w:sz w:val="24"/>
          <w:szCs w:val="24"/>
        </w:rPr>
        <w:t>1</w:t>
      </w:r>
      <w:r w:rsidRPr="00863BCE">
        <w:rPr>
          <w:rFonts w:ascii="Times New Roman" w:hAnsi="Times New Roman" w:cs="Times New Roman"/>
          <w:sz w:val="24"/>
          <w:szCs w:val="24"/>
        </w:rPr>
        <w:t>.3. Договора влечет за собой утрату права ссылаться на эти обстоятельства.</w:t>
      </w:r>
    </w:p>
    <w:p w14:paraId="584CD203" w14:textId="77777777" w:rsidR="006534C8" w:rsidRPr="00863BCE" w:rsidRDefault="006534C8" w:rsidP="006534C8">
      <w:pPr>
        <w:tabs>
          <w:tab w:val="num" w:pos="1843"/>
          <w:tab w:val="left" w:pos="2552"/>
        </w:tabs>
        <w:spacing w:after="0" w:line="240" w:lineRule="auto"/>
        <w:jc w:val="both"/>
        <w:rPr>
          <w:rFonts w:ascii="Times New Roman" w:hAnsi="Times New Roman" w:cs="Times New Roman"/>
          <w:sz w:val="24"/>
          <w:szCs w:val="24"/>
        </w:rPr>
      </w:pPr>
    </w:p>
    <w:p w14:paraId="1621A970" w14:textId="77777777" w:rsidR="006534C8" w:rsidRPr="00863BCE" w:rsidRDefault="006534C8" w:rsidP="006534C8">
      <w:pPr>
        <w:tabs>
          <w:tab w:val="num" w:pos="1843"/>
          <w:tab w:val="left" w:pos="2552"/>
        </w:tabs>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w:t>
      </w:r>
      <w:r w:rsidR="00F54842" w:rsidRPr="00863BCE">
        <w:rPr>
          <w:rFonts w:ascii="Times New Roman" w:hAnsi="Times New Roman" w:cs="Times New Roman"/>
          <w:b/>
          <w:sz w:val="24"/>
          <w:szCs w:val="24"/>
        </w:rPr>
        <w:t>2</w:t>
      </w:r>
      <w:r w:rsidRPr="00863BCE">
        <w:rPr>
          <w:rFonts w:ascii="Times New Roman" w:hAnsi="Times New Roman" w:cs="Times New Roman"/>
          <w:b/>
          <w:sz w:val="24"/>
          <w:szCs w:val="24"/>
        </w:rPr>
        <w:t>. ПРОЧИЕ УСЛОВИЯ</w:t>
      </w:r>
    </w:p>
    <w:p w14:paraId="246DFA31" w14:textId="77777777" w:rsidR="006534C8" w:rsidRPr="00863BCE" w:rsidRDefault="006534C8"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F54842" w:rsidRPr="00863BCE">
        <w:rPr>
          <w:rFonts w:ascii="Times New Roman" w:hAnsi="Times New Roman" w:cs="Times New Roman"/>
          <w:sz w:val="24"/>
          <w:szCs w:val="24"/>
        </w:rPr>
        <w:t>2</w:t>
      </w:r>
      <w:r w:rsidRPr="00863BCE">
        <w:rPr>
          <w:rFonts w:ascii="Times New Roman" w:hAnsi="Times New Roman" w:cs="Times New Roman"/>
          <w:sz w:val="24"/>
          <w:szCs w:val="24"/>
        </w:rPr>
        <w:t>.1.К отношениям Сторон, неурегулированным настоящим Договором, применяются нормы действующего гражданского законодательства РФ.</w:t>
      </w:r>
    </w:p>
    <w:p w14:paraId="2A23EEBD" w14:textId="77777777" w:rsidR="006534C8" w:rsidRPr="00863BCE" w:rsidRDefault="006534C8"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F54842" w:rsidRPr="00863BCE">
        <w:rPr>
          <w:rFonts w:ascii="Times New Roman" w:hAnsi="Times New Roman" w:cs="Times New Roman"/>
          <w:sz w:val="24"/>
          <w:szCs w:val="24"/>
        </w:rPr>
        <w:t>2</w:t>
      </w:r>
      <w:r w:rsidRPr="00863BCE">
        <w:rPr>
          <w:rFonts w:ascii="Times New Roman" w:hAnsi="Times New Roman" w:cs="Times New Roman"/>
          <w:sz w:val="24"/>
          <w:szCs w:val="24"/>
        </w:rPr>
        <w:t xml:space="preserve">.2. Договор вступает в силу с момента его заключения и прекращает свое действие после исполнения Сторонами своих обязательств по Договору в полном объеме за исключением гарантийных обязательств. </w:t>
      </w:r>
    </w:p>
    <w:p w14:paraId="3F8A8055" w14:textId="77777777" w:rsidR="006534C8" w:rsidRPr="00863BCE" w:rsidRDefault="006534C8" w:rsidP="006534C8">
      <w:pPr>
        <w:tabs>
          <w:tab w:val="num" w:pos="1843"/>
          <w:tab w:val="left" w:pos="2552"/>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F54842" w:rsidRPr="00863BCE">
        <w:rPr>
          <w:rFonts w:ascii="Times New Roman" w:hAnsi="Times New Roman" w:cs="Times New Roman"/>
          <w:sz w:val="24"/>
          <w:szCs w:val="24"/>
        </w:rPr>
        <w:t>2</w:t>
      </w:r>
      <w:r w:rsidRPr="00863BCE">
        <w:rPr>
          <w:rFonts w:ascii="Times New Roman" w:hAnsi="Times New Roman" w:cs="Times New Roman"/>
          <w:sz w:val="24"/>
          <w:szCs w:val="24"/>
        </w:rPr>
        <w:t>.3. Документооборот в рамках Договора осуществляется в письменной форме. Для оперативного уведомления допускается обмен документами посредством факсимильной/телефонной связи, электронной почты с обязательной досылкой (передачей) подлинного документа в течение 3 (трех) рабочих дней.</w:t>
      </w:r>
    </w:p>
    <w:p w14:paraId="3F6A1525" w14:textId="77777777" w:rsidR="006534C8" w:rsidRPr="00863BCE" w:rsidRDefault="006534C8" w:rsidP="006534C8">
      <w:pPr>
        <w:keepNext/>
        <w:keepLines/>
        <w:suppressAutoHyphen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Срок ответа на входящий документ (за исключением претензии) в рамках Договора не может превышать 5 (Пяти) рабочих дней со дня его получения.</w:t>
      </w:r>
    </w:p>
    <w:p w14:paraId="63BA053B" w14:textId="77777777" w:rsidR="006534C8" w:rsidRPr="00863BCE" w:rsidRDefault="006534C8" w:rsidP="006534C8">
      <w:pPr>
        <w:keepNext/>
        <w:keepLines/>
        <w:suppressAutoHyphen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F54842" w:rsidRPr="00863BCE">
        <w:rPr>
          <w:rFonts w:ascii="Times New Roman" w:hAnsi="Times New Roman" w:cs="Times New Roman"/>
          <w:sz w:val="24"/>
          <w:szCs w:val="24"/>
        </w:rPr>
        <w:t>2</w:t>
      </w:r>
      <w:r w:rsidRPr="00863BCE">
        <w:rPr>
          <w:rFonts w:ascii="Times New Roman" w:hAnsi="Times New Roman" w:cs="Times New Roman"/>
          <w:sz w:val="24"/>
          <w:szCs w:val="24"/>
        </w:rPr>
        <w:t>.4. Договор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14:paraId="72678BA3" w14:textId="77777777" w:rsidR="006534C8" w:rsidRPr="00863BCE" w:rsidRDefault="006534C8" w:rsidP="006534C8">
      <w:pPr>
        <w:tabs>
          <w:tab w:val="left" w:pos="993"/>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F54842" w:rsidRPr="00863BCE">
        <w:rPr>
          <w:rFonts w:ascii="Times New Roman" w:hAnsi="Times New Roman" w:cs="Times New Roman"/>
          <w:sz w:val="24"/>
          <w:szCs w:val="24"/>
        </w:rPr>
        <w:t>2</w:t>
      </w:r>
      <w:r w:rsidRPr="00863BCE">
        <w:rPr>
          <w:rFonts w:ascii="Times New Roman" w:hAnsi="Times New Roman" w:cs="Times New Roman"/>
          <w:sz w:val="24"/>
          <w:szCs w:val="24"/>
        </w:rPr>
        <w:t>.5. При заключении и исполнении Договора допускается перемена Поставщика только в случае,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964D8F1" w14:textId="77777777" w:rsidR="006534C8" w:rsidRPr="00863BCE" w:rsidRDefault="006534C8" w:rsidP="006534C8">
      <w:pPr>
        <w:tabs>
          <w:tab w:val="left" w:pos="993"/>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D7321F" w:rsidRPr="00863BCE">
        <w:rPr>
          <w:rFonts w:ascii="Times New Roman" w:hAnsi="Times New Roman" w:cs="Times New Roman"/>
          <w:sz w:val="24"/>
          <w:szCs w:val="24"/>
        </w:rPr>
        <w:t>2</w:t>
      </w:r>
      <w:r w:rsidRPr="00863BCE">
        <w:rPr>
          <w:rFonts w:ascii="Times New Roman" w:hAnsi="Times New Roman" w:cs="Times New Roman"/>
          <w:sz w:val="24"/>
          <w:szCs w:val="24"/>
        </w:rPr>
        <w:t>.6. Все приложения к Договору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Договора, являются его неотъемлемой частью.</w:t>
      </w:r>
    </w:p>
    <w:p w14:paraId="7CE3383D" w14:textId="77777777" w:rsidR="006534C8" w:rsidRPr="00863BCE" w:rsidRDefault="006534C8" w:rsidP="006534C8">
      <w:pPr>
        <w:tabs>
          <w:tab w:val="left" w:pos="993"/>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D7321F" w:rsidRPr="00863BCE">
        <w:rPr>
          <w:rFonts w:ascii="Times New Roman" w:hAnsi="Times New Roman" w:cs="Times New Roman"/>
          <w:sz w:val="24"/>
          <w:szCs w:val="24"/>
        </w:rPr>
        <w:t>2</w:t>
      </w:r>
      <w:r w:rsidRPr="00863BCE">
        <w:rPr>
          <w:rFonts w:ascii="Times New Roman" w:hAnsi="Times New Roman" w:cs="Times New Roman"/>
          <w:sz w:val="24"/>
          <w:szCs w:val="24"/>
        </w:rPr>
        <w:t xml:space="preserve">.7. Поставщик обязан представить Заказчику сведения об изменении своего адреса в срок не позднее 2 (Двух) рабочих дней со дня соответствующего изменения. В случае </w:t>
      </w:r>
      <w:r w:rsidRPr="00863BCE">
        <w:rPr>
          <w:rFonts w:ascii="Times New Roman" w:hAnsi="Times New Roman" w:cs="Times New Roman"/>
          <w:sz w:val="24"/>
          <w:szCs w:val="24"/>
        </w:rPr>
        <w:lastRenderedPageBreak/>
        <w:t xml:space="preserve">непредставления в установленный срок уведомления адресом Поставщика будет считаться адрес, указанный в Договоре. </w:t>
      </w:r>
    </w:p>
    <w:p w14:paraId="33F1802F" w14:textId="77777777" w:rsidR="006534C8" w:rsidRPr="00863BCE" w:rsidRDefault="006534C8" w:rsidP="006534C8">
      <w:pPr>
        <w:tabs>
          <w:tab w:val="left" w:pos="993"/>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xml:space="preserve">При изменении у Поставщика номеров телефонов, факсов, адреса электронной почты, реквизитов банка для осуществления расчетов по Договору Поставщик должен уведомить об этом Заказчика в течение 24 (двадцать четыре) часов с момента изменений. В случае непредставления в установленный срок уведомления об изменении указанной информации номерами телефонов, факсов, адресами электронной почты, реквизитами банка для осуществления расчетов по Договору будут считаться сведения, указанные в Договоре. </w:t>
      </w:r>
    </w:p>
    <w:p w14:paraId="52CF6703" w14:textId="77777777" w:rsidR="006534C8" w:rsidRPr="00863BCE" w:rsidRDefault="006534C8" w:rsidP="006534C8">
      <w:pPr>
        <w:tabs>
          <w:tab w:val="left" w:pos="993"/>
        </w:tabs>
        <w:spacing w:after="0" w:line="240" w:lineRule="auto"/>
        <w:ind w:left="-142" w:firstLine="284"/>
        <w:jc w:val="both"/>
        <w:rPr>
          <w:rFonts w:ascii="Times New Roman" w:hAnsi="Times New Roman" w:cs="Times New Roman"/>
          <w:sz w:val="24"/>
          <w:szCs w:val="24"/>
        </w:rPr>
      </w:pPr>
    </w:p>
    <w:p w14:paraId="79AFB30E" w14:textId="77777777" w:rsidR="006534C8" w:rsidRPr="00863BCE" w:rsidRDefault="006534C8" w:rsidP="006534C8">
      <w:pPr>
        <w:spacing w:after="0" w:line="240" w:lineRule="auto"/>
        <w:jc w:val="center"/>
        <w:outlineLvl w:val="0"/>
        <w:rPr>
          <w:rFonts w:ascii="Times New Roman" w:hAnsi="Times New Roman" w:cs="Times New Roman"/>
          <w:b/>
          <w:bCs/>
          <w:kern w:val="36"/>
          <w:sz w:val="24"/>
          <w:szCs w:val="24"/>
        </w:rPr>
      </w:pPr>
      <w:r w:rsidRPr="00863BCE">
        <w:rPr>
          <w:rFonts w:ascii="Times New Roman" w:hAnsi="Times New Roman" w:cs="Times New Roman"/>
          <w:b/>
          <w:bCs/>
          <w:kern w:val="36"/>
          <w:sz w:val="24"/>
          <w:szCs w:val="24"/>
        </w:rPr>
        <w:t>1</w:t>
      </w:r>
      <w:r w:rsidR="00D7321F" w:rsidRPr="00863BCE">
        <w:rPr>
          <w:rFonts w:ascii="Times New Roman" w:hAnsi="Times New Roman" w:cs="Times New Roman"/>
          <w:b/>
          <w:bCs/>
          <w:kern w:val="36"/>
          <w:sz w:val="24"/>
          <w:szCs w:val="24"/>
        </w:rPr>
        <w:t>3</w:t>
      </w:r>
      <w:r w:rsidRPr="00863BCE">
        <w:rPr>
          <w:rFonts w:ascii="Times New Roman" w:hAnsi="Times New Roman" w:cs="Times New Roman"/>
          <w:b/>
          <w:bCs/>
          <w:kern w:val="36"/>
          <w:sz w:val="24"/>
          <w:szCs w:val="24"/>
        </w:rPr>
        <w:t>. АНТИКОРРУПЦИОННАЯ ОГОВОРКА</w:t>
      </w:r>
    </w:p>
    <w:p w14:paraId="64751F89" w14:textId="77777777" w:rsidR="006534C8" w:rsidRPr="00863BCE" w:rsidRDefault="006534C8" w:rsidP="006534C8">
      <w:pPr>
        <w:pStyle w:val="Text"/>
        <w:spacing w:after="0"/>
        <w:ind w:firstLine="709"/>
        <w:jc w:val="both"/>
        <w:rPr>
          <w:szCs w:val="24"/>
          <w:lang w:val="ru-RU"/>
        </w:rPr>
      </w:pPr>
      <w:r w:rsidRPr="00863BCE">
        <w:rPr>
          <w:szCs w:val="24"/>
          <w:lang w:val="ru-RU"/>
        </w:rPr>
        <w:t>1</w:t>
      </w:r>
      <w:r w:rsidR="00D7321F" w:rsidRPr="00863BCE">
        <w:rPr>
          <w:szCs w:val="24"/>
          <w:lang w:val="ru-RU"/>
        </w:rPr>
        <w:t>3</w:t>
      </w:r>
      <w:r w:rsidRPr="00863BCE">
        <w:rPr>
          <w:szCs w:val="24"/>
          <w:lang w:val="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C47C9EB" w14:textId="77777777" w:rsidR="006534C8" w:rsidRPr="00863BCE" w:rsidRDefault="006534C8" w:rsidP="006534C8">
      <w:pPr>
        <w:pStyle w:val="Text"/>
        <w:spacing w:after="0"/>
        <w:ind w:firstLine="709"/>
        <w:jc w:val="both"/>
        <w:rPr>
          <w:b/>
          <w:bCs/>
          <w:szCs w:val="24"/>
          <w:lang w:val="ru-RU"/>
        </w:rPr>
      </w:pPr>
      <w:r w:rsidRPr="00863BCE">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91A45F0" w14:textId="77777777" w:rsidR="006534C8" w:rsidRPr="00863BCE" w:rsidRDefault="006534C8" w:rsidP="006534C8">
      <w:pPr>
        <w:pStyle w:val="Text"/>
        <w:spacing w:after="0"/>
        <w:ind w:firstLine="709"/>
        <w:jc w:val="both"/>
        <w:rPr>
          <w:szCs w:val="24"/>
          <w:lang w:val="ru-RU"/>
        </w:rPr>
      </w:pPr>
      <w:r w:rsidRPr="00863BCE">
        <w:rPr>
          <w:szCs w:val="24"/>
          <w:lang w:val="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w:t>
      </w:r>
      <w:r w:rsidRPr="00863BCE">
        <w:rPr>
          <w:bCs/>
          <w:szCs w:val="24"/>
          <w:lang w:val="ru-RU"/>
        </w:rPr>
        <w:t>Это подтверждение должно быть направлено в течение десяти рабочих дней с даты направления письменного уведомления.</w:t>
      </w:r>
    </w:p>
    <w:p w14:paraId="2FF9F4E9" w14:textId="77777777" w:rsidR="006534C8" w:rsidRPr="00863BCE" w:rsidRDefault="006534C8" w:rsidP="006534C8">
      <w:pPr>
        <w:pStyle w:val="Text"/>
        <w:spacing w:after="0"/>
        <w:ind w:firstLine="709"/>
        <w:jc w:val="both"/>
        <w:rPr>
          <w:b/>
          <w:bCs/>
          <w:szCs w:val="24"/>
          <w:lang w:val="ru-RU"/>
        </w:rPr>
      </w:pPr>
      <w:r w:rsidRPr="00863BCE">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33557A0" w14:textId="77777777" w:rsidR="006534C8" w:rsidRPr="00863BCE" w:rsidRDefault="006534C8" w:rsidP="006534C8">
      <w:pPr>
        <w:pStyle w:val="text0"/>
        <w:spacing w:after="0"/>
        <w:ind w:firstLine="709"/>
        <w:jc w:val="both"/>
      </w:pPr>
      <w:r w:rsidRPr="00863BCE">
        <w:t>1</w:t>
      </w:r>
      <w:r w:rsidR="00D7321F" w:rsidRPr="00863BCE">
        <w:t>3</w:t>
      </w:r>
      <w:r w:rsidRPr="00863BCE">
        <w:t>.2. В случае нарушения одной Стороной обязательств воздерживаться от запрещенных в п. 1</w:t>
      </w:r>
      <w:r w:rsidR="00D7321F" w:rsidRPr="00863BCE">
        <w:t>3</w:t>
      </w:r>
      <w:r w:rsidRPr="00863BCE">
        <w:t>.1.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506F6BD1" w14:textId="77777777" w:rsidR="006534C8" w:rsidRPr="00863BCE" w:rsidRDefault="006534C8" w:rsidP="006534C8">
      <w:pPr>
        <w:tabs>
          <w:tab w:val="left" w:pos="993"/>
        </w:tabs>
        <w:spacing w:after="0" w:line="240" w:lineRule="auto"/>
        <w:ind w:firstLine="709"/>
        <w:jc w:val="both"/>
        <w:rPr>
          <w:rFonts w:ascii="Times New Roman" w:hAnsi="Times New Roman" w:cs="Times New Roman"/>
          <w:sz w:val="24"/>
          <w:szCs w:val="24"/>
        </w:rPr>
      </w:pPr>
    </w:p>
    <w:p w14:paraId="5D8810D5" w14:textId="77777777" w:rsidR="006534C8" w:rsidRPr="00863BCE" w:rsidRDefault="006534C8" w:rsidP="006534C8">
      <w:pPr>
        <w:tabs>
          <w:tab w:val="left" w:pos="993"/>
        </w:tabs>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t>1</w:t>
      </w:r>
      <w:r w:rsidR="00D7321F" w:rsidRPr="00863BCE">
        <w:rPr>
          <w:rFonts w:ascii="Times New Roman" w:hAnsi="Times New Roman" w:cs="Times New Roman"/>
          <w:b/>
          <w:sz w:val="24"/>
          <w:szCs w:val="24"/>
        </w:rPr>
        <w:t>4</w:t>
      </w:r>
      <w:r w:rsidRPr="00863BCE">
        <w:rPr>
          <w:rFonts w:ascii="Times New Roman" w:hAnsi="Times New Roman" w:cs="Times New Roman"/>
          <w:b/>
          <w:sz w:val="24"/>
          <w:szCs w:val="24"/>
        </w:rPr>
        <w:t>. ПРИЛОЖЕНИЯ К ДОГОВОРУ</w:t>
      </w:r>
    </w:p>
    <w:p w14:paraId="47FAA866" w14:textId="77777777" w:rsidR="006534C8" w:rsidRPr="00863BCE" w:rsidRDefault="006534C8" w:rsidP="006534C8">
      <w:pPr>
        <w:tabs>
          <w:tab w:val="left" w:pos="993"/>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1</w:t>
      </w:r>
      <w:r w:rsidR="00D7321F" w:rsidRPr="00863BCE">
        <w:rPr>
          <w:rFonts w:ascii="Times New Roman" w:hAnsi="Times New Roman" w:cs="Times New Roman"/>
          <w:sz w:val="24"/>
          <w:szCs w:val="24"/>
        </w:rPr>
        <w:t>4</w:t>
      </w:r>
      <w:r w:rsidRPr="00863BCE">
        <w:rPr>
          <w:rFonts w:ascii="Times New Roman" w:hAnsi="Times New Roman" w:cs="Times New Roman"/>
          <w:sz w:val="24"/>
          <w:szCs w:val="24"/>
        </w:rPr>
        <w:t>.1. Приложения к Договору являются его неотъемлемыми частями:</w:t>
      </w:r>
    </w:p>
    <w:p w14:paraId="761B35E8" w14:textId="77777777" w:rsidR="006534C8" w:rsidRPr="00863BCE" w:rsidRDefault="006534C8" w:rsidP="006534C8">
      <w:pPr>
        <w:tabs>
          <w:tab w:val="left" w:pos="993"/>
        </w:tabs>
        <w:spacing w:after="0" w:line="240" w:lineRule="auto"/>
        <w:ind w:firstLine="709"/>
        <w:jc w:val="both"/>
        <w:rPr>
          <w:rFonts w:ascii="Times New Roman" w:hAnsi="Times New Roman" w:cs="Times New Roman"/>
          <w:sz w:val="24"/>
          <w:szCs w:val="24"/>
        </w:rPr>
      </w:pPr>
      <w:r w:rsidRPr="00863BCE">
        <w:rPr>
          <w:rFonts w:ascii="Times New Roman" w:hAnsi="Times New Roman" w:cs="Times New Roman"/>
          <w:sz w:val="24"/>
          <w:szCs w:val="24"/>
        </w:rPr>
        <w:t>- Приложение № 1 – Спецификация</w:t>
      </w:r>
    </w:p>
    <w:p w14:paraId="0CEFF1DB" w14:textId="77777777" w:rsidR="006534C8" w:rsidRPr="00863BCE" w:rsidRDefault="006534C8" w:rsidP="006534C8">
      <w:pPr>
        <w:tabs>
          <w:tab w:val="left" w:pos="993"/>
        </w:tabs>
        <w:spacing w:after="0" w:line="240" w:lineRule="auto"/>
        <w:jc w:val="both"/>
        <w:rPr>
          <w:rFonts w:ascii="Times New Roman" w:hAnsi="Times New Roman" w:cs="Times New Roman"/>
          <w:sz w:val="24"/>
          <w:szCs w:val="24"/>
        </w:rPr>
      </w:pPr>
    </w:p>
    <w:p w14:paraId="06D97C6B" w14:textId="77777777" w:rsidR="004A17B5" w:rsidRDefault="004A17B5" w:rsidP="006534C8">
      <w:pPr>
        <w:tabs>
          <w:tab w:val="left" w:pos="993"/>
        </w:tabs>
        <w:spacing w:after="0" w:line="240" w:lineRule="auto"/>
        <w:jc w:val="center"/>
        <w:rPr>
          <w:rFonts w:ascii="Times New Roman" w:hAnsi="Times New Roman" w:cs="Times New Roman"/>
          <w:b/>
          <w:sz w:val="24"/>
          <w:szCs w:val="24"/>
        </w:rPr>
      </w:pPr>
    </w:p>
    <w:p w14:paraId="2F16E09E" w14:textId="77777777" w:rsidR="004A17B5" w:rsidRDefault="004A17B5" w:rsidP="006534C8">
      <w:pPr>
        <w:tabs>
          <w:tab w:val="left" w:pos="993"/>
        </w:tabs>
        <w:spacing w:after="0" w:line="240" w:lineRule="auto"/>
        <w:jc w:val="center"/>
        <w:rPr>
          <w:rFonts w:ascii="Times New Roman" w:hAnsi="Times New Roman" w:cs="Times New Roman"/>
          <w:b/>
          <w:sz w:val="24"/>
          <w:szCs w:val="24"/>
        </w:rPr>
      </w:pPr>
    </w:p>
    <w:p w14:paraId="5B28F577" w14:textId="77777777" w:rsidR="004A17B5" w:rsidRDefault="004A17B5" w:rsidP="006534C8">
      <w:pPr>
        <w:tabs>
          <w:tab w:val="left" w:pos="993"/>
        </w:tabs>
        <w:spacing w:after="0" w:line="240" w:lineRule="auto"/>
        <w:jc w:val="center"/>
        <w:rPr>
          <w:rFonts w:ascii="Times New Roman" w:hAnsi="Times New Roman" w:cs="Times New Roman"/>
          <w:b/>
          <w:sz w:val="24"/>
          <w:szCs w:val="24"/>
        </w:rPr>
      </w:pPr>
    </w:p>
    <w:p w14:paraId="6C1E19AD" w14:textId="1BB3C8BF" w:rsidR="006534C8" w:rsidRPr="00863BCE" w:rsidRDefault="006534C8" w:rsidP="006534C8">
      <w:pPr>
        <w:tabs>
          <w:tab w:val="left" w:pos="993"/>
        </w:tabs>
        <w:spacing w:after="0" w:line="240" w:lineRule="auto"/>
        <w:jc w:val="center"/>
        <w:rPr>
          <w:rFonts w:ascii="Times New Roman" w:hAnsi="Times New Roman" w:cs="Times New Roman"/>
          <w:b/>
          <w:sz w:val="24"/>
          <w:szCs w:val="24"/>
        </w:rPr>
      </w:pPr>
      <w:r w:rsidRPr="00863BCE">
        <w:rPr>
          <w:rFonts w:ascii="Times New Roman" w:hAnsi="Times New Roman" w:cs="Times New Roman"/>
          <w:b/>
          <w:sz w:val="24"/>
          <w:szCs w:val="24"/>
        </w:rPr>
        <w:lastRenderedPageBreak/>
        <w:t>1</w:t>
      </w:r>
      <w:r w:rsidR="00D7321F" w:rsidRPr="00863BCE">
        <w:rPr>
          <w:rFonts w:ascii="Times New Roman" w:hAnsi="Times New Roman" w:cs="Times New Roman"/>
          <w:b/>
          <w:sz w:val="24"/>
          <w:szCs w:val="24"/>
        </w:rPr>
        <w:t>5</w:t>
      </w:r>
      <w:r w:rsidRPr="00863BCE">
        <w:rPr>
          <w:rFonts w:ascii="Times New Roman" w:hAnsi="Times New Roman" w:cs="Times New Roman"/>
          <w:b/>
          <w:sz w:val="24"/>
          <w:szCs w:val="24"/>
        </w:rPr>
        <w:t>. АДРЕСА, РЕКВИЗИТЫ И ПОДПИСИ СТОРОН</w:t>
      </w:r>
    </w:p>
    <w:p w14:paraId="59CBE7C0" w14:textId="77777777" w:rsidR="006534C8" w:rsidRPr="00863BCE" w:rsidRDefault="006534C8" w:rsidP="006534C8">
      <w:pPr>
        <w:tabs>
          <w:tab w:val="left" w:pos="993"/>
        </w:tabs>
        <w:spacing w:after="0" w:line="240" w:lineRule="auto"/>
        <w:ind w:left="-142" w:firstLine="284"/>
        <w:jc w:val="both"/>
        <w:rPr>
          <w:rFonts w:ascii="Times New Roman" w:hAnsi="Times New Roman" w:cs="Times New Roman"/>
          <w:sz w:val="24"/>
          <w:szCs w:val="24"/>
          <w:highlight w:val="yellow"/>
        </w:rPr>
      </w:pPr>
    </w:p>
    <w:tbl>
      <w:tblPr>
        <w:tblStyle w:val="af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6534C8" w:rsidRPr="00863BCE" w14:paraId="3FD876D5" w14:textId="77777777" w:rsidTr="00D7321F">
        <w:tc>
          <w:tcPr>
            <w:tcW w:w="4820" w:type="dxa"/>
          </w:tcPr>
          <w:p w14:paraId="7E868BC9" w14:textId="77777777" w:rsidR="006534C8" w:rsidRPr="00863BCE" w:rsidRDefault="006534C8" w:rsidP="006534C8">
            <w:pPr>
              <w:tabs>
                <w:tab w:val="left" w:pos="993"/>
              </w:tabs>
              <w:jc w:val="center"/>
              <w:rPr>
                <w:rFonts w:ascii="Times New Roman" w:hAnsi="Times New Roman" w:cs="Times New Roman"/>
                <w:sz w:val="24"/>
                <w:szCs w:val="24"/>
              </w:rPr>
            </w:pPr>
            <w:r w:rsidRPr="00863BCE">
              <w:rPr>
                <w:rFonts w:ascii="Times New Roman" w:hAnsi="Times New Roman" w:cs="Times New Roman"/>
                <w:sz w:val="24"/>
                <w:szCs w:val="24"/>
              </w:rPr>
              <w:t>ЗАКАЗЧИК</w:t>
            </w:r>
          </w:p>
        </w:tc>
        <w:tc>
          <w:tcPr>
            <w:tcW w:w="4819" w:type="dxa"/>
          </w:tcPr>
          <w:p w14:paraId="0AAD9276" w14:textId="77777777" w:rsidR="006534C8" w:rsidRPr="00863BCE" w:rsidRDefault="006534C8" w:rsidP="006534C8">
            <w:pPr>
              <w:tabs>
                <w:tab w:val="left" w:pos="993"/>
              </w:tabs>
              <w:jc w:val="center"/>
              <w:rPr>
                <w:rFonts w:ascii="Times New Roman" w:hAnsi="Times New Roman" w:cs="Times New Roman"/>
                <w:sz w:val="24"/>
                <w:szCs w:val="24"/>
              </w:rPr>
            </w:pPr>
            <w:r w:rsidRPr="00863BCE">
              <w:rPr>
                <w:rFonts w:ascii="Times New Roman" w:hAnsi="Times New Roman" w:cs="Times New Roman"/>
                <w:sz w:val="24"/>
                <w:szCs w:val="24"/>
              </w:rPr>
              <w:t>ПОСТАВЩИК</w:t>
            </w:r>
          </w:p>
        </w:tc>
      </w:tr>
      <w:tr w:rsidR="006534C8" w:rsidRPr="00863BCE" w14:paraId="6D72ED50" w14:textId="77777777" w:rsidTr="00D7321F">
        <w:trPr>
          <w:trHeight w:val="2955"/>
        </w:trPr>
        <w:tc>
          <w:tcPr>
            <w:tcW w:w="4820" w:type="dxa"/>
          </w:tcPr>
          <w:p w14:paraId="6E53AB88" w14:textId="77777777" w:rsidR="006534C8" w:rsidRPr="00863BCE" w:rsidRDefault="006534C8" w:rsidP="006534C8">
            <w:pPr>
              <w:rPr>
                <w:rFonts w:ascii="Times New Roman" w:hAnsi="Times New Roman" w:cs="Times New Roman"/>
                <w:b/>
                <w:i/>
                <w:sz w:val="24"/>
                <w:szCs w:val="24"/>
              </w:rPr>
            </w:pPr>
            <w:r w:rsidRPr="00863BCE">
              <w:rPr>
                <w:rFonts w:ascii="Times New Roman" w:hAnsi="Times New Roman" w:cs="Times New Roman"/>
                <w:b/>
                <w:i/>
                <w:sz w:val="24"/>
                <w:szCs w:val="24"/>
              </w:rPr>
              <w:t>МУП "</w:t>
            </w:r>
            <w:proofErr w:type="spellStart"/>
            <w:r w:rsidRPr="00863BCE">
              <w:rPr>
                <w:rFonts w:ascii="Times New Roman" w:hAnsi="Times New Roman" w:cs="Times New Roman"/>
                <w:b/>
                <w:i/>
                <w:sz w:val="24"/>
                <w:szCs w:val="24"/>
              </w:rPr>
              <w:t>Горэлектросети</w:t>
            </w:r>
            <w:proofErr w:type="spellEnd"/>
            <w:r w:rsidRPr="00863BCE">
              <w:rPr>
                <w:rFonts w:ascii="Times New Roman" w:hAnsi="Times New Roman" w:cs="Times New Roman"/>
                <w:b/>
                <w:i/>
                <w:sz w:val="24"/>
                <w:szCs w:val="24"/>
              </w:rPr>
              <w:t xml:space="preserve">" </w:t>
            </w:r>
            <w:proofErr w:type="spellStart"/>
            <w:r w:rsidRPr="00863BCE">
              <w:rPr>
                <w:rFonts w:ascii="Times New Roman" w:hAnsi="Times New Roman" w:cs="Times New Roman"/>
                <w:b/>
                <w:i/>
                <w:sz w:val="24"/>
                <w:szCs w:val="24"/>
              </w:rPr>
              <w:t>г.Железногорска</w:t>
            </w:r>
            <w:proofErr w:type="spellEnd"/>
          </w:p>
          <w:p w14:paraId="1AE87EAA" w14:textId="77777777" w:rsidR="006534C8" w:rsidRPr="00863BCE" w:rsidRDefault="006534C8" w:rsidP="006534C8">
            <w:pPr>
              <w:rPr>
                <w:rFonts w:ascii="Times New Roman" w:hAnsi="Times New Roman" w:cs="Times New Roman"/>
                <w:sz w:val="24"/>
                <w:szCs w:val="24"/>
              </w:rPr>
            </w:pPr>
          </w:p>
          <w:p w14:paraId="644FF5C7" w14:textId="77777777" w:rsidR="006534C8" w:rsidRPr="00863BCE" w:rsidRDefault="006534C8" w:rsidP="006534C8">
            <w:pPr>
              <w:rPr>
                <w:rFonts w:ascii="Times New Roman" w:hAnsi="Times New Roman" w:cs="Times New Roman"/>
                <w:sz w:val="24"/>
                <w:szCs w:val="24"/>
              </w:rPr>
            </w:pPr>
            <w:r w:rsidRPr="00863BCE">
              <w:rPr>
                <w:rFonts w:ascii="Times New Roman" w:hAnsi="Times New Roman" w:cs="Times New Roman"/>
                <w:sz w:val="24"/>
                <w:szCs w:val="24"/>
              </w:rPr>
              <w:t xml:space="preserve">307178, Курская обл., г. </w:t>
            </w:r>
            <w:proofErr w:type="gramStart"/>
            <w:r w:rsidRPr="00863BCE">
              <w:rPr>
                <w:rFonts w:ascii="Times New Roman" w:hAnsi="Times New Roman" w:cs="Times New Roman"/>
                <w:sz w:val="24"/>
                <w:szCs w:val="24"/>
              </w:rPr>
              <w:t xml:space="preserve">Железногорск,   </w:t>
            </w:r>
            <w:proofErr w:type="gramEnd"/>
            <w:r w:rsidRPr="00863BCE">
              <w:rPr>
                <w:rFonts w:ascii="Times New Roman" w:hAnsi="Times New Roman" w:cs="Times New Roman"/>
                <w:sz w:val="24"/>
                <w:szCs w:val="24"/>
              </w:rPr>
              <w:t xml:space="preserve">                          ул. Мира, д.66</w:t>
            </w:r>
          </w:p>
          <w:p w14:paraId="6A94D212" w14:textId="77777777" w:rsidR="006534C8" w:rsidRPr="00863BCE" w:rsidRDefault="006534C8" w:rsidP="006534C8">
            <w:pPr>
              <w:rPr>
                <w:rFonts w:ascii="Times New Roman" w:hAnsi="Times New Roman" w:cs="Times New Roman"/>
                <w:sz w:val="24"/>
                <w:szCs w:val="24"/>
              </w:rPr>
            </w:pPr>
            <w:r w:rsidRPr="00863BCE">
              <w:rPr>
                <w:rFonts w:ascii="Times New Roman" w:hAnsi="Times New Roman" w:cs="Times New Roman"/>
                <w:sz w:val="24"/>
                <w:szCs w:val="24"/>
              </w:rPr>
              <w:t>ИНН 4633002940 /КПП 463301001</w:t>
            </w:r>
          </w:p>
          <w:p w14:paraId="6A4BE343" w14:textId="77777777" w:rsidR="006534C8" w:rsidRPr="00863BCE" w:rsidRDefault="006534C8" w:rsidP="006534C8">
            <w:pPr>
              <w:rPr>
                <w:rFonts w:ascii="Times New Roman" w:hAnsi="Times New Roman" w:cs="Times New Roman"/>
                <w:sz w:val="24"/>
                <w:szCs w:val="24"/>
              </w:rPr>
            </w:pPr>
            <w:r w:rsidRPr="00863BCE">
              <w:rPr>
                <w:rFonts w:ascii="Times New Roman" w:hAnsi="Times New Roman" w:cs="Times New Roman"/>
                <w:sz w:val="24"/>
                <w:szCs w:val="24"/>
              </w:rPr>
              <w:t>БИК 044525411</w:t>
            </w:r>
          </w:p>
          <w:p w14:paraId="7C5A82AA" w14:textId="77777777" w:rsidR="006534C8" w:rsidRPr="00863BCE" w:rsidRDefault="006534C8" w:rsidP="006534C8">
            <w:pPr>
              <w:rPr>
                <w:rFonts w:ascii="Times New Roman" w:hAnsi="Times New Roman" w:cs="Times New Roman"/>
                <w:sz w:val="24"/>
                <w:szCs w:val="24"/>
              </w:rPr>
            </w:pPr>
            <w:r w:rsidRPr="00863BCE">
              <w:rPr>
                <w:rFonts w:ascii="Times New Roman" w:hAnsi="Times New Roman" w:cs="Times New Roman"/>
                <w:sz w:val="24"/>
                <w:szCs w:val="24"/>
              </w:rPr>
              <w:t xml:space="preserve">р/с 40702810920250000138 </w:t>
            </w:r>
          </w:p>
          <w:p w14:paraId="3753A13B" w14:textId="77777777" w:rsidR="006534C8" w:rsidRPr="00863BCE" w:rsidRDefault="006534C8" w:rsidP="006534C8">
            <w:pPr>
              <w:rPr>
                <w:rFonts w:ascii="Times New Roman" w:hAnsi="Times New Roman" w:cs="Times New Roman"/>
                <w:sz w:val="24"/>
                <w:szCs w:val="24"/>
              </w:rPr>
            </w:pPr>
            <w:r w:rsidRPr="00863BCE">
              <w:rPr>
                <w:rFonts w:ascii="Times New Roman" w:hAnsi="Times New Roman" w:cs="Times New Roman"/>
                <w:sz w:val="24"/>
                <w:szCs w:val="24"/>
              </w:rPr>
              <w:t xml:space="preserve">в Филиале «Центральный» Банка ВТБ (ПАО) в </w:t>
            </w:r>
            <w:proofErr w:type="spellStart"/>
            <w:r w:rsidRPr="00863BCE">
              <w:rPr>
                <w:rFonts w:ascii="Times New Roman" w:hAnsi="Times New Roman" w:cs="Times New Roman"/>
                <w:sz w:val="24"/>
                <w:szCs w:val="24"/>
              </w:rPr>
              <w:t>г.Москве</w:t>
            </w:r>
            <w:proofErr w:type="spellEnd"/>
          </w:p>
          <w:p w14:paraId="1E5D1673" w14:textId="77777777" w:rsidR="006534C8" w:rsidRPr="00863BCE" w:rsidRDefault="006534C8" w:rsidP="006534C8">
            <w:pPr>
              <w:tabs>
                <w:tab w:val="left" w:pos="2692"/>
              </w:tabs>
              <w:rPr>
                <w:rFonts w:ascii="Times New Roman" w:hAnsi="Times New Roman" w:cs="Times New Roman"/>
                <w:sz w:val="24"/>
                <w:szCs w:val="24"/>
              </w:rPr>
            </w:pPr>
            <w:r w:rsidRPr="00863BCE">
              <w:rPr>
                <w:rFonts w:ascii="Times New Roman" w:hAnsi="Times New Roman" w:cs="Times New Roman"/>
                <w:sz w:val="24"/>
                <w:szCs w:val="24"/>
              </w:rPr>
              <w:t xml:space="preserve">к/с 30101810145250000411 </w:t>
            </w:r>
            <w:r w:rsidRPr="00863BCE">
              <w:rPr>
                <w:rFonts w:ascii="Times New Roman" w:hAnsi="Times New Roman" w:cs="Times New Roman"/>
                <w:sz w:val="24"/>
                <w:szCs w:val="24"/>
              </w:rPr>
              <w:tab/>
            </w:r>
          </w:p>
          <w:p w14:paraId="7432EE39" w14:textId="77777777" w:rsidR="006534C8" w:rsidRPr="00863BCE" w:rsidRDefault="006534C8" w:rsidP="006534C8">
            <w:pPr>
              <w:rPr>
                <w:rFonts w:ascii="Times New Roman" w:hAnsi="Times New Roman" w:cs="Times New Roman"/>
                <w:sz w:val="24"/>
                <w:szCs w:val="24"/>
              </w:rPr>
            </w:pPr>
            <w:r w:rsidRPr="00863BCE">
              <w:rPr>
                <w:rFonts w:ascii="Times New Roman" w:hAnsi="Times New Roman" w:cs="Times New Roman"/>
                <w:sz w:val="24"/>
                <w:szCs w:val="24"/>
              </w:rPr>
              <w:t>тел. +7(47148) 4-31-90</w:t>
            </w:r>
          </w:p>
          <w:p w14:paraId="60EA069A" w14:textId="77777777" w:rsidR="006534C8" w:rsidRPr="00863BCE" w:rsidRDefault="006534C8" w:rsidP="006534C8">
            <w:pPr>
              <w:tabs>
                <w:tab w:val="left" w:pos="4380"/>
              </w:tabs>
              <w:rPr>
                <w:rFonts w:ascii="Times New Roman" w:eastAsia="Times New Roman" w:hAnsi="Times New Roman" w:cs="Times New Roman"/>
                <w:sz w:val="24"/>
                <w:szCs w:val="24"/>
              </w:rPr>
            </w:pPr>
            <w:r w:rsidRPr="00863BCE">
              <w:rPr>
                <w:rFonts w:ascii="Times New Roman" w:hAnsi="Times New Roman" w:cs="Times New Roman"/>
                <w:sz w:val="24"/>
                <w:szCs w:val="24"/>
              </w:rPr>
              <w:t>E-</w:t>
            </w:r>
            <w:proofErr w:type="spellStart"/>
            <w:r w:rsidRPr="00863BCE">
              <w:rPr>
                <w:rFonts w:ascii="Times New Roman" w:hAnsi="Times New Roman" w:cs="Times New Roman"/>
                <w:sz w:val="24"/>
                <w:szCs w:val="24"/>
              </w:rPr>
              <w:t>mail</w:t>
            </w:r>
            <w:proofErr w:type="spellEnd"/>
            <w:r w:rsidRPr="00863BCE">
              <w:rPr>
                <w:rFonts w:ascii="Times New Roman" w:hAnsi="Times New Roman" w:cs="Times New Roman"/>
                <w:sz w:val="24"/>
                <w:szCs w:val="24"/>
              </w:rPr>
              <w:t xml:space="preserve">: </w:t>
            </w:r>
            <w:hyperlink r:id="rId22" w:tgtFrame="_blank" w:history="1">
              <w:r w:rsidRPr="00863BCE">
                <w:rPr>
                  <w:rStyle w:val="a3"/>
                  <w:sz w:val="24"/>
                  <w:szCs w:val="24"/>
                </w:rPr>
                <w:t>electseti@rambler.ru</w:t>
              </w:r>
            </w:hyperlink>
          </w:p>
          <w:p w14:paraId="0D0C3291" w14:textId="77777777" w:rsidR="006534C8" w:rsidRPr="00863BCE" w:rsidRDefault="006534C8" w:rsidP="006534C8">
            <w:pPr>
              <w:tabs>
                <w:tab w:val="left" w:pos="4380"/>
              </w:tabs>
              <w:rPr>
                <w:rFonts w:ascii="Times New Roman" w:eastAsia="Times New Roman" w:hAnsi="Times New Roman" w:cs="Times New Roman"/>
                <w:sz w:val="24"/>
                <w:szCs w:val="24"/>
              </w:rPr>
            </w:pPr>
          </w:p>
          <w:p w14:paraId="27FC9861" w14:textId="77777777" w:rsidR="006534C8" w:rsidRPr="00863BCE" w:rsidRDefault="006534C8" w:rsidP="006534C8">
            <w:pPr>
              <w:tabs>
                <w:tab w:val="left" w:pos="4380"/>
              </w:tabs>
              <w:rPr>
                <w:rFonts w:ascii="Times New Roman" w:eastAsia="Times New Roman" w:hAnsi="Times New Roman" w:cs="Times New Roman"/>
                <w:sz w:val="24"/>
                <w:szCs w:val="24"/>
              </w:rPr>
            </w:pPr>
          </w:p>
          <w:p w14:paraId="206E8174" w14:textId="77777777" w:rsidR="006534C8" w:rsidRPr="00863BCE" w:rsidRDefault="006534C8" w:rsidP="006534C8">
            <w:pPr>
              <w:tabs>
                <w:tab w:val="left" w:pos="4380"/>
              </w:tabs>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Директор</w:t>
            </w:r>
          </w:p>
          <w:p w14:paraId="4A690C2B" w14:textId="77777777" w:rsidR="006534C8" w:rsidRPr="00863BCE" w:rsidRDefault="006534C8" w:rsidP="006534C8">
            <w:pPr>
              <w:tabs>
                <w:tab w:val="left" w:pos="4380"/>
              </w:tabs>
              <w:rPr>
                <w:rFonts w:ascii="Times New Roman" w:eastAsia="Times New Roman" w:hAnsi="Times New Roman" w:cs="Times New Roman"/>
                <w:sz w:val="24"/>
                <w:szCs w:val="24"/>
              </w:rPr>
            </w:pPr>
          </w:p>
          <w:p w14:paraId="3B049CF9" w14:textId="77777777" w:rsidR="006534C8" w:rsidRPr="00863BCE" w:rsidRDefault="006534C8" w:rsidP="006534C8">
            <w:pPr>
              <w:tabs>
                <w:tab w:val="left" w:pos="4380"/>
              </w:tabs>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________________ Миронов Е.В.</w:t>
            </w:r>
          </w:p>
          <w:p w14:paraId="3B06BDA5" w14:textId="77777777" w:rsidR="006534C8" w:rsidRPr="00863BCE" w:rsidRDefault="006534C8" w:rsidP="006534C8">
            <w:pPr>
              <w:tabs>
                <w:tab w:val="left" w:pos="4380"/>
              </w:tabs>
              <w:rPr>
                <w:rFonts w:ascii="Times New Roman" w:hAnsi="Times New Roman" w:cs="Times New Roman"/>
                <w:sz w:val="24"/>
                <w:szCs w:val="24"/>
              </w:rPr>
            </w:pPr>
            <w:r w:rsidRPr="00863BCE">
              <w:rPr>
                <w:rFonts w:ascii="Times New Roman" w:eastAsia="Times New Roman" w:hAnsi="Times New Roman" w:cs="Times New Roman"/>
                <w:sz w:val="24"/>
                <w:szCs w:val="24"/>
              </w:rPr>
              <w:t>МП</w:t>
            </w:r>
          </w:p>
        </w:tc>
        <w:tc>
          <w:tcPr>
            <w:tcW w:w="4819" w:type="dxa"/>
          </w:tcPr>
          <w:p w14:paraId="0CA63DD5" w14:textId="77777777" w:rsidR="006534C8" w:rsidRPr="00863BCE" w:rsidRDefault="00D7321F" w:rsidP="006534C8">
            <w:pPr>
              <w:rPr>
                <w:rFonts w:ascii="Times New Roman" w:hAnsi="Times New Roman" w:cs="Times New Roman"/>
                <w:i/>
                <w:sz w:val="24"/>
                <w:szCs w:val="24"/>
                <w:u w:val="single"/>
              </w:rPr>
            </w:pPr>
            <w:r w:rsidRPr="00863BCE">
              <w:rPr>
                <w:rFonts w:ascii="Times New Roman" w:hAnsi="Times New Roman" w:cs="Times New Roman"/>
                <w:i/>
                <w:sz w:val="24"/>
                <w:szCs w:val="24"/>
                <w:u w:val="single"/>
              </w:rPr>
              <w:t>Наименование организации</w:t>
            </w:r>
          </w:p>
          <w:p w14:paraId="609ED484" w14:textId="77777777" w:rsidR="006534C8" w:rsidRPr="00863BCE" w:rsidRDefault="006534C8" w:rsidP="006534C8">
            <w:pPr>
              <w:rPr>
                <w:rFonts w:ascii="Times New Roman" w:hAnsi="Times New Roman" w:cs="Times New Roman"/>
                <w:sz w:val="24"/>
                <w:szCs w:val="24"/>
              </w:rPr>
            </w:pPr>
          </w:p>
          <w:p w14:paraId="484BB860"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Адрес:</w:t>
            </w:r>
          </w:p>
          <w:p w14:paraId="1BED0E59"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ИНН</w:t>
            </w:r>
          </w:p>
          <w:p w14:paraId="704C2D24"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КПП</w:t>
            </w:r>
          </w:p>
          <w:p w14:paraId="356CC2DA"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ОГРН</w:t>
            </w:r>
          </w:p>
          <w:p w14:paraId="287BF9F1"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ОКПО</w:t>
            </w:r>
          </w:p>
          <w:p w14:paraId="373056BD"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Р/счет</w:t>
            </w:r>
          </w:p>
          <w:p w14:paraId="547C4F60"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Банк:</w:t>
            </w:r>
          </w:p>
          <w:p w14:paraId="3FFDF0FD"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К/счет</w:t>
            </w:r>
          </w:p>
          <w:p w14:paraId="0C12EEF5"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БИК</w:t>
            </w:r>
          </w:p>
          <w:p w14:paraId="4D65E6B3" w14:textId="77777777" w:rsidR="00D7321F" w:rsidRPr="00863BCE" w:rsidRDefault="00D7321F" w:rsidP="00D7321F">
            <w:pPr>
              <w:tabs>
                <w:tab w:val="left" w:pos="216"/>
              </w:tabs>
              <w:autoSpaceDE w:val="0"/>
              <w:snapToGrid w:val="0"/>
              <w:rPr>
                <w:rFonts w:ascii="Times New Roman" w:hAnsi="Times New Roman" w:cs="Times New Roman"/>
                <w:sz w:val="24"/>
                <w:szCs w:val="24"/>
              </w:rPr>
            </w:pPr>
            <w:r w:rsidRPr="00863BCE">
              <w:rPr>
                <w:rFonts w:ascii="Times New Roman" w:hAnsi="Times New Roman" w:cs="Times New Roman"/>
                <w:sz w:val="24"/>
                <w:szCs w:val="24"/>
              </w:rPr>
              <w:t>тел.</w:t>
            </w:r>
          </w:p>
          <w:p w14:paraId="5950359F" w14:textId="77777777" w:rsidR="006534C8" w:rsidRPr="006E6D8B" w:rsidRDefault="006534C8" w:rsidP="006534C8">
            <w:pPr>
              <w:tabs>
                <w:tab w:val="left" w:pos="993"/>
              </w:tabs>
              <w:jc w:val="both"/>
              <w:rPr>
                <w:rFonts w:ascii="Times New Roman" w:hAnsi="Times New Roman" w:cs="Times New Roman"/>
                <w:color w:val="000000" w:themeColor="text1"/>
                <w:kern w:val="16"/>
                <w:sz w:val="24"/>
                <w:szCs w:val="24"/>
              </w:rPr>
            </w:pPr>
            <w:r w:rsidRPr="00863BCE">
              <w:rPr>
                <w:rFonts w:ascii="Times New Roman" w:hAnsi="Times New Roman" w:cs="Times New Roman"/>
                <w:sz w:val="24"/>
                <w:szCs w:val="24"/>
                <w:lang w:val="en-US"/>
              </w:rPr>
              <w:t>E</w:t>
            </w:r>
            <w:r w:rsidRPr="006E6D8B">
              <w:rPr>
                <w:rFonts w:ascii="Times New Roman" w:hAnsi="Times New Roman" w:cs="Times New Roman"/>
                <w:sz w:val="24"/>
                <w:szCs w:val="24"/>
              </w:rPr>
              <w:t>-</w:t>
            </w:r>
            <w:r w:rsidRPr="00863BCE">
              <w:rPr>
                <w:rFonts w:ascii="Times New Roman" w:hAnsi="Times New Roman" w:cs="Times New Roman"/>
                <w:sz w:val="24"/>
                <w:szCs w:val="24"/>
                <w:lang w:val="en-US"/>
              </w:rPr>
              <w:t>mail</w:t>
            </w:r>
            <w:r w:rsidRPr="006E6D8B">
              <w:rPr>
                <w:rFonts w:ascii="Times New Roman" w:hAnsi="Times New Roman" w:cs="Times New Roman"/>
                <w:sz w:val="24"/>
                <w:szCs w:val="24"/>
              </w:rPr>
              <w:t>:</w:t>
            </w:r>
            <w:r w:rsidRPr="006E6D8B">
              <w:rPr>
                <w:rFonts w:ascii="Times New Roman" w:hAnsi="Times New Roman" w:cs="Times New Roman"/>
                <w:color w:val="93969B"/>
                <w:sz w:val="24"/>
                <w:szCs w:val="24"/>
              </w:rPr>
              <w:t xml:space="preserve"> </w:t>
            </w:r>
          </w:p>
          <w:p w14:paraId="7525F15F" w14:textId="77777777" w:rsidR="006534C8" w:rsidRPr="006E6D8B" w:rsidRDefault="006534C8" w:rsidP="006534C8">
            <w:pPr>
              <w:tabs>
                <w:tab w:val="left" w:pos="993"/>
              </w:tabs>
              <w:jc w:val="both"/>
              <w:rPr>
                <w:rFonts w:ascii="Times New Roman" w:hAnsi="Times New Roman" w:cs="Times New Roman"/>
                <w:sz w:val="24"/>
                <w:szCs w:val="24"/>
                <w:highlight w:val="yellow"/>
              </w:rPr>
            </w:pPr>
            <w:r w:rsidRPr="006E6D8B">
              <w:rPr>
                <w:rFonts w:ascii="Times New Roman" w:hAnsi="Times New Roman" w:cs="Times New Roman"/>
                <w:sz w:val="24"/>
                <w:szCs w:val="24"/>
              </w:rPr>
              <w:t xml:space="preserve"> </w:t>
            </w:r>
          </w:p>
          <w:p w14:paraId="4BA9B6D5" w14:textId="77777777" w:rsidR="006534C8" w:rsidRPr="00863BCE" w:rsidRDefault="00D7321F" w:rsidP="006534C8">
            <w:pPr>
              <w:tabs>
                <w:tab w:val="left" w:pos="993"/>
              </w:tabs>
              <w:jc w:val="both"/>
              <w:rPr>
                <w:rFonts w:ascii="Times New Roman" w:hAnsi="Times New Roman" w:cs="Times New Roman"/>
                <w:sz w:val="24"/>
                <w:szCs w:val="24"/>
              </w:rPr>
            </w:pPr>
            <w:r w:rsidRPr="00863BCE">
              <w:rPr>
                <w:rFonts w:ascii="Times New Roman" w:hAnsi="Times New Roman" w:cs="Times New Roman"/>
                <w:sz w:val="24"/>
                <w:szCs w:val="24"/>
              </w:rPr>
              <w:t>Директор</w:t>
            </w:r>
          </w:p>
          <w:p w14:paraId="48D7E3D1" w14:textId="77777777" w:rsidR="006534C8" w:rsidRPr="00863BCE" w:rsidRDefault="006534C8" w:rsidP="006534C8">
            <w:pPr>
              <w:tabs>
                <w:tab w:val="left" w:pos="993"/>
              </w:tabs>
              <w:jc w:val="both"/>
              <w:rPr>
                <w:rFonts w:ascii="Times New Roman" w:hAnsi="Times New Roman" w:cs="Times New Roman"/>
                <w:sz w:val="24"/>
                <w:szCs w:val="24"/>
              </w:rPr>
            </w:pPr>
            <w:r w:rsidRPr="00863BCE">
              <w:rPr>
                <w:rFonts w:ascii="Times New Roman" w:hAnsi="Times New Roman" w:cs="Times New Roman"/>
                <w:sz w:val="24"/>
                <w:szCs w:val="24"/>
              </w:rPr>
              <w:t xml:space="preserve"> </w:t>
            </w:r>
          </w:p>
          <w:p w14:paraId="1D4BABFC" w14:textId="77777777" w:rsidR="006534C8" w:rsidRPr="00863BCE" w:rsidRDefault="006534C8" w:rsidP="006534C8">
            <w:pPr>
              <w:tabs>
                <w:tab w:val="left" w:pos="993"/>
              </w:tabs>
              <w:jc w:val="both"/>
              <w:rPr>
                <w:rFonts w:ascii="Times New Roman" w:hAnsi="Times New Roman" w:cs="Times New Roman"/>
                <w:sz w:val="24"/>
                <w:szCs w:val="24"/>
              </w:rPr>
            </w:pPr>
            <w:r w:rsidRPr="00863BCE">
              <w:rPr>
                <w:rFonts w:ascii="Times New Roman" w:hAnsi="Times New Roman" w:cs="Times New Roman"/>
                <w:sz w:val="24"/>
                <w:szCs w:val="24"/>
                <w:u w:val="single"/>
              </w:rPr>
              <w:t xml:space="preserve">                            </w:t>
            </w:r>
            <w:r w:rsidR="00D7321F" w:rsidRPr="00863BCE">
              <w:rPr>
                <w:rFonts w:ascii="Times New Roman" w:hAnsi="Times New Roman" w:cs="Times New Roman"/>
                <w:sz w:val="24"/>
                <w:szCs w:val="24"/>
              </w:rPr>
              <w:t>/______________/</w:t>
            </w:r>
          </w:p>
          <w:p w14:paraId="7B119AF7" w14:textId="77777777" w:rsidR="006534C8" w:rsidRPr="00863BCE" w:rsidRDefault="006534C8" w:rsidP="006534C8">
            <w:pPr>
              <w:tabs>
                <w:tab w:val="left" w:pos="993"/>
              </w:tabs>
              <w:jc w:val="both"/>
              <w:rPr>
                <w:rFonts w:ascii="Times New Roman" w:hAnsi="Times New Roman" w:cs="Times New Roman"/>
                <w:sz w:val="24"/>
                <w:szCs w:val="24"/>
              </w:rPr>
            </w:pPr>
            <w:r w:rsidRPr="00863BCE">
              <w:rPr>
                <w:rFonts w:ascii="Times New Roman" w:hAnsi="Times New Roman" w:cs="Times New Roman"/>
                <w:sz w:val="24"/>
                <w:szCs w:val="24"/>
              </w:rPr>
              <w:t>МП</w:t>
            </w:r>
          </w:p>
        </w:tc>
      </w:tr>
    </w:tbl>
    <w:p w14:paraId="6D07125E" w14:textId="77777777" w:rsidR="006534C8" w:rsidRPr="00863BCE" w:rsidRDefault="006534C8" w:rsidP="006534C8">
      <w:pPr>
        <w:keepNext/>
        <w:keepLines/>
        <w:suppressAutoHyphens/>
        <w:spacing w:after="0" w:line="240" w:lineRule="auto"/>
        <w:rPr>
          <w:rFonts w:ascii="Times New Roman" w:hAnsi="Times New Roman" w:cs="Times New Roman"/>
          <w:sz w:val="24"/>
          <w:szCs w:val="24"/>
          <w:highlight w:val="yellow"/>
        </w:rPr>
      </w:pPr>
    </w:p>
    <w:p w14:paraId="4358872D" w14:textId="77777777" w:rsidR="006534C8" w:rsidRPr="00863BCE" w:rsidRDefault="006534C8" w:rsidP="006534C8">
      <w:pPr>
        <w:keepNext/>
        <w:keepLines/>
        <w:suppressAutoHyphens/>
        <w:spacing w:after="0" w:line="240" w:lineRule="auto"/>
        <w:rPr>
          <w:rFonts w:ascii="Times New Roman" w:hAnsi="Times New Roman" w:cs="Times New Roman"/>
          <w:sz w:val="24"/>
          <w:szCs w:val="24"/>
          <w:highlight w:val="yellow"/>
        </w:rPr>
        <w:sectPr w:rsidR="006534C8" w:rsidRPr="00863BCE" w:rsidSect="006534C8">
          <w:footerReference w:type="default" r:id="rId23"/>
          <w:pgSz w:w="11906" w:h="16838"/>
          <w:pgMar w:top="1134" w:right="851" w:bottom="1134" w:left="1418" w:header="720" w:footer="187" w:gutter="0"/>
          <w:cols w:space="720"/>
          <w:docGrid w:linePitch="360"/>
        </w:sectPr>
      </w:pPr>
    </w:p>
    <w:p w14:paraId="364699E6" w14:textId="77777777" w:rsidR="006534C8" w:rsidRPr="00863BCE" w:rsidRDefault="006534C8" w:rsidP="006534C8">
      <w:pPr>
        <w:keepNext/>
        <w:keepLines/>
        <w:spacing w:after="0" w:line="240" w:lineRule="auto"/>
        <w:jc w:val="right"/>
        <w:rPr>
          <w:rFonts w:ascii="Times New Roman" w:hAnsi="Times New Roman" w:cs="Times New Roman"/>
          <w:i/>
          <w:sz w:val="24"/>
          <w:szCs w:val="24"/>
        </w:rPr>
      </w:pPr>
      <w:r w:rsidRPr="00863BCE">
        <w:rPr>
          <w:rFonts w:ascii="Times New Roman" w:hAnsi="Times New Roman" w:cs="Times New Roman"/>
          <w:i/>
          <w:sz w:val="24"/>
          <w:szCs w:val="24"/>
        </w:rPr>
        <w:lastRenderedPageBreak/>
        <w:t xml:space="preserve">Приложение № 1 </w:t>
      </w:r>
    </w:p>
    <w:p w14:paraId="4D8ACA25" w14:textId="3464339F" w:rsidR="00D7321F" w:rsidRPr="00863BCE" w:rsidRDefault="006534C8" w:rsidP="006534C8">
      <w:pPr>
        <w:keepNext/>
        <w:keepLines/>
        <w:spacing w:after="0" w:line="240" w:lineRule="auto"/>
        <w:ind w:left="-142" w:firstLine="284"/>
        <w:jc w:val="right"/>
        <w:rPr>
          <w:rFonts w:ascii="Times New Roman" w:hAnsi="Times New Roman" w:cs="Times New Roman"/>
          <w:i/>
          <w:sz w:val="24"/>
          <w:szCs w:val="24"/>
        </w:rPr>
      </w:pPr>
      <w:r w:rsidRPr="00863BCE">
        <w:rPr>
          <w:rFonts w:ascii="Times New Roman" w:hAnsi="Times New Roman" w:cs="Times New Roman"/>
          <w:i/>
          <w:sz w:val="24"/>
          <w:szCs w:val="24"/>
        </w:rPr>
        <w:t xml:space="preserve">к Договору поставки </w:t>
      </w:r>
      <w:r w:rsidR="008E4430">
        <w:rPr>
          <w:rFonts w:ascii="Times New Roman" w:hAnsi="Times New Roman" w:cs="Times New Roman"/>
          <w:i/>
          <w:sz w:val="24"/>
          <w:szCs w:val="24"/>
        </w:rPr>
        <w:t>электротоваров</w:t>
      </w:r>
    </w:p>
    <w:p w14:paraId="6079D31E" w14:textId="224BE545" w:rsidR="006534C8" w:rsidRPr="00863BCE" w:rsidRDefault="006534C8" w:rsidP="006534C8">
      <w:pPr>
        <w:keepNext/>
        <w:keepLines/>
        <w:spacing w:after="0" w:line="240" w:lineRule="auto"/>
        <w:ind w:left="-142" w:firstLine="284"/>
        <w:jc w:val="right"/>
        <w:rPr>
          <w:rFonts w:ascii="Times New Roman" w:hAnsi="Times New Roman" w:cs="Times New Roman"/>
          <w:i/>
          <w:sz w:val="24"/>
          <w:szCs w:val="24"/>
        </w:rPr>
      </w:pPr>
      <w:r w:rsidRPr="00863BCE">
        <w:rPr>
          <w:rFonts w:ascii="Times New Roman" w:hAnsi="Times New Roman" w:cs="Times New Roman"/>
          <w:i/>
          <w:sz w:val="24"/>
          <w:szCs w:val="24"/>
        </w:rPr>
        <w:t xml:space="preserve">№ </w:t>
      </w:r>
      <w:r w:rsidR="00D7321F" w:rsidRPr="00863BCE">
        <w:rPr>
          <w:rFonts w:ascii="Times New Roman" w:hAnsi="Times New Roman" w:cs="Times New Roman"/>
          <w:i/>
          <w:sz w:val="24"/>
          <w:szCs w:val="24"/>
        </w:rPr>
        <w:t>_____</w:t>
      </w:r>
      <w:r w:rsidRPr="00863BCE">
        <w:rPr>
          <w:rFonts w:ascii="Times New Roman" w:hAnsi="Times New Roman" w:cs="Times New Roman"/>
          <w:i/>
          <w:sz w:val="24"/>
          <w:szCs w:val="24"/>
        </w:rPr>
        <w:t xml:space="preserve"> от «</w:t>
      </w:r>
      <w:r w:rsidR="00D7321F" w:rsidRPr="00863BCE">
        <w:rPr>
          <w:rFonts w:ascii="Times New Roman" w:hAnsi="Times New Roman" w:cs="Times New Roman"/>
          <w:i/>
          <w:sz w:val="24"/>
          <w:szCs w:val="24"/>
        </w:rPr>
        <w:t>___</w:t>
      </w:r>
      <w:r w:rsidRPr="00863BCE">
        <w:rPr>
          <w:rFonts w:ascii="Times New Roman" w:hAnsi="Times New Roman" w:cs="Times New Roman"/>
          <w:i/>
          <w:sz w:val="24"/>
          <w:szCs w:val="24"/>
        </w:rPr>
        <w:t xml:space="preserve">» </w:t>
      </w:r>
      <w:r w:rsidR="00D7321F" w:rsidRPr="00863BCE">
        <w:rPr>
          <w:rFonts w:ascii="Times New Roman" w:hAnsi="Times New Roman" w:cs="Times New Roman"/>
          <w:i/>
          <w:sz w:val="24"/>
          <w:szCs w:val="24"/>
        </w:rPr>
        <w:t>___</w:t>
      </w:r>
      <w:r w:rsidRPr="00863BCE">
        <w:rPr>
          <w:rFonts w:ascii="Times New Roman" w:hAnsi="Times New Roman" w:cs="Times New Roman"/>
          <w:i/>
          <w:sz w:val="24"/>
          <w:szCs w:val="24"/>
        </w:rPr>
        <w:t>202</w:t>
      </w:r>
      <w:r w:rsidR="004A17B5">
        <w:rPr>
          <w:rFonts w:ascii="Times New Roman" w:hAnsi="Times New Roman" w:cs="Times New Roman"/>
          <w:i/>
          <w:sz w:val="24"/>
          <w:szCs w:val="24"/>
        </w:rPr>
        <w:t>2</w:t>
      </w:r>
      <w:r w:rsidRPr="00863BCE">
        <w:rPr>
          <w:rFonts w:ascii="Times New Roman" w:hAnsi="Times New Roman" w:cs="Times New Roman"/>
          <w:i/>
          <w:sz w:val="24"/>
          <w:szCs w:val="24"/>
        </w:rPr>
        <w:t xml:space="preserve"> г. </w:t>
      </w:r>
    </w:p>
    <w:p w14:paraId="3CA51265" w14:textId="77777777" w:rsidR="006534C8" w:rsidRPr="00863BCE" w:rsidRDefault="006534C8" w:rsidP="006534C8">
      <w:pPr>
        <w:keepNext/>
        <w:keepLines/>
        <w:spacing w:after="0" w:line="240" w:lineRule="auto"/>
        <w:ind w:left="-142" w:firstLine="284"/>
        <w:jc w:val="right"/>
        <w:rPr>
          <w:rFonts w:ascii="Times New Roman" w:hAnsi="Times New Roman" w:cs="Times New Roman"/>
          <w:b/>
          <w:sz w:val="24"/>
          <w:szCs w:val="24"/>
          <w:highlight w:val="yellow"/>
        </w:rPr>
      </w:pPr>
    </w:p>
    <w:p w14:paraId="23BF8722" w14:textId="77777777" w:rsidR="006534C8" w:rsidRPr="00863BCE" w:rsidRDefault="006534C8" w:rsidP="006534C8">
      <w:pPr>
        <w:keepNext/>
        <w:keepLines/>
        <w:spacing w:after="0" w:line="240" w:lineRule="auto"/>
        <w:ind w:left="-142" w:firstLine="284"/>
        <w:jc w:val="center"/>
        <w:rPr>
          <w:rFonts w:ascii="Times New Roman" w:hAnsi="Times New Roman" w:cs="Times New Roman"/>
          <w:b/>
          <w:sz w:val="24"/>
          <w:szCs w:val="24"/>
        </w:rPr>
      </w:pPr>
      <w:r w:rsidRPr="00863BCE">
        <w:rPr>
          <w:rFonts w:ascii="Times New Roman" w:hAnsi="Times New Roman" w:cs="Times New Roman"/>
          <w:b/>
          <w:sz w:val="24"/>
          <w:szCs w:val="24"/>
        </w:rPr>
        <w:t>СПЕЦИФИКАЦИЯ</w:t>
      </w:r>
    </w:p>
    <w:p w14:paraId="05AFE00C" w14:textId="77777777" w:rsidR="006534C8" w:rsidRPr="00863BCE" w:rsidRDefault="006534C8" w:rsidP="006534C8">
      <w:pPr>
        <w:keepNext/>
        <w:keepLines/>
        <w:spacing w:after="0" w:line="240" w:lineRule="auto"/>
        <w:ind w:left="-142" w:firstLine="284"/>
        <w:jc w:val="center"/>
        <w:rPr>
          <w:rFonts w:ascii="Times New Roman" w:hAnsi="Times New Roman" w:cs="Times New Roman"/>
          <w:b/>
          <w:sz w:val="24"/>
          <w:szCs w:val="24"/>
        </w:rPr>
      </w:pPr>
    </w:p>
    <w:tbl>
      <w:tblPr>
        <w:tblStyle w:val="af6"/>
        <w:tblW w:w="0" w:type="auto"/>
        <w:tblInd w:w="-318" w:type="dxa"/>
        <w:tblLook w:val="04A0" w:firstRow="1" w:lastRow="0" w:firstColumn="1" w:lastColumn="0" w:noHBand="0" w:noVBand="1"/>
      </w:tblPr>
      <w:tblGrid>
        <w:gridCol w:w="456"/>
        <w:gridCol w:w="3372"/>
        <w:gridCol w:w="643"/>
        <w:gridCol w:w="733"/>
        <w:gridCol w:w="1980"/>
        <w:gridCol w:w="1176"/>
        <w:gridCol w:w="1529"/>
      </w:tblGrid>
      <w:tr w:rsidR="006534C8" w:rsidRPr="00863BCE" w14:paraId="253F58AC" w14:textId="77777777" w:rsidTr="00216610">
        <w:tc>
          <w:tcPr>
            <w:tcW w:w="0" w:type="auto"/>
            <w:vAlign w:val="center"/>
          </w:tcPr>
          <w:p w14:paraId="4732E4C8" w14:textId="77777777" w:rsidR="006534C8" w:rsidRPr="00863BCE" w:rsidRDefault="006534C8" w:rsidP="006534C8">
            <w:pPr>
              <w:jc w:val="center"/>
              <w:rPr>
                <w:rFonts w:ascii="Times New Roman" w:eastAsia="Times New Roman" w:hAnsi="Times New Roman" w:cs="Times New Roman"/>
                <w:i/>
                <w:sz w:val="24"/>
                <w:szCs w:val="24"/>
              </w:rPr>
            </w:pPr>
            <w:r w:rsidRPr="00863BCE">
              <w:rPr>
                <w:rFonts w:ascii="Times New Roman" w:eastAsia="Times New Roman" w:hAnsi="Times New Roman" w:cs="Times New Roman"/>
                <w:i/>
                <w:sz w:val="24"/>
                <w:szCs w:val="24"/>
              </w:rPr>
              <w:t>№</w:t>
            </w:r>
          </w:p>
        </w:tc>
        <w:tc>
          <w:tcPr>
            <w:tcW w:w="3372" w:type="dxa"/>
            <w:vAlign w:val="center"/>
          </w:tcPr>
          <w:p w14:paraId="067F9DE2" w14:textId="77777777" w:rsidR="006534C8" w:rsidRPr="00863BCE" w:rsidRDefault="006534C8" w:rsidP="006534C8">
            <w:pPr>
              <w:jc w:val="center"/>
              <w:rPr>
                <w:rFonts w:ascii="Times New Roman" w:eastAsia="Times New Roman" w:hAnsi="Times New Roman" w:cs="Times New Roman"/>
                <w:i/>
                <w:sz w:val="24"/>
                <w:szCs w:val="24"/>
              </w:rPr>
            </w:pPr>
            <w:r w:rsidRPr="00863BCE">
              <w:rPr>
                <w:rFonts w:ascii="Times New Roman" w:hAnsi="Times New Roman" w:cs="Times New Roman"/>
                <w:i/>
                <w:sz w:val="24"/>
                <w:szCs w:val="24"/>
              </w:rPr>
              <w:t>Наименование Товара, товарный знак (его словесное обозначение) (при наличии)</w:t>
            </w:r>
          </w:p>
        </w:tc>
        <w:tc>
          <w:tcPr>
            <w:tcW w:w="643" w:type="dxa"/>
            <w:vAlign w:val="center"/>
          </w:tcPr>
          <w:p w14:paraId="68D896AE" w14:textId="77777777" w:rsidR="006534C8" w:rsidRPr="00863BCE" w:rsidRDefault="006534C8" w:rsidP="006534C8">
            <w:pPr>
              <w:jc w:val="center"/>
              <w:rPr>
                <w:rFonts w:ascii="Times New Roman" w:eastAsia="Times New Roman" w:hAnsi="Times New Roman" w:cs="Times New Roman"/>
                <w:i/>
                <w:sz w:val="24"/>
                <w:szCs w:val="24"/>
              </w:rPr>
            </w:pPr>
            <w:r w:rsidRPr="00863BCE">
              <w:rPr>
                <w:rFonts w:ascii="Times New Roman" w:eastAsia="Times New Roman" w:hAnsi="Times New Roman" w:cs="Times New Roman"/>
                <w:i/>
                <w:sz w:val="24"/>
                <w:szCs w:val="24"/>
              </w:rPr>
              <w:t>Ед. изм.</w:t>
            </w:r>
          </w:p>
          <w:p w14:paraId="58197829" w14:textId="77777777" w:rsidR="006534C8" w:rsidRPr="00863BCE" w:rsidRDefault="006534C8" w:rsidP="006534C8">
            <w:pPr>
              <w:jc w:val="center"/>
              <w:rPr>
                <w:rFonts w:ascii="Times New Roman" w:eastAsia="Times New Roman" w:hAnsi="Times New Roman" w:cs="Times New Roman"/>
                <w:i/>
                <w:sz w:val="24"/>
                <w:szCs w:val="24"/>
              </w:rPr>
            </w:pPr>
          </w:p>
        </w:tc>
        <w:tc>
          <w:tcPr>
            <w:tcW w:w="0" w:type="auto"/>
            <w:vAlign w:val="center"/>
          </w:tcPr>
          <w:p w14:paraId="6423ACC3" w14:textId="77777777" w:rsidR="006534C8" w:rsidRPr="00863BCE" w:rsidRDefault="006534C8" w:rsidP="006534C8">
            <w:pPr>
              <w:jc w:val="center"/>
              <w:rPr>
                <w:rFonts w:ascii="Times New Roman" w:eastAsia="Times New Roman" w:hAnsi="Times New Roman" w:cs="Times New Roman"/>
                <w:i/>
                <w:sz w:val="24"/>
                <w:szCs w:val="24"/>
              </w:rPr>
            </w:pPr>
            <w:r w:rsidRPr="00863BCE">
              <w:rPr>
                <w:rFonts w:ascii="Times New Roman" w:eastAsia="Times New Roman" w:hAnsi="Times New Roman" w:cs="Times New Roman"/>
                <w:i/>
                <w:sz w:val="24"/>
                <w:szCs w:val="24"/>
              </w:rPr>
              <w:t>Кол-во</w:t>
            </w:r>
          </w:p>
        </w:tc>
        <w:tc>
          <w:tcPr>
            <w:tcW w:w="0" w:type="auto"/>
          </w:tcPr>
          <w:p w14:paraId="47A795F2" w14:textId="77777777" w:rsidR="006534C8" w:rsidRPr="00863BCE" w:rsidRDefault="006534C8" w:rsidP="006534C8">
            <w:pPr>
              <w:keepNext/>
              <w:keepLines/>
              <w:ind w:left="-142" w:firstLine="284"/>
              <w:jc w:val="center"/>
              <w:rPr>
                <w:rFonts w:ascii="Times New Roman" w:hAnsi="Times New Roman" w:cs="Times New Roman"/>
                <w:i/>
                <w:sz w:val="24"/>
                <w:szCs w:val="24"/>
              </w:rPr>
            </w:pPr>
            <w:r w:rsidRPr="00863BCE">
              <w:rPr>
                <w:rFonts w:ascii="Times New Roman" w:hAnsi="Times New Roman" w:cs="Times New Roman"/>
                <w:i/>
                <w:sz w:val="24"/>
                <w:szCs w:val="24"/>
              </w:rPr>
              <w:t>Страна происхождения Товара</w:t>
            </w:r>
          </w:p>
        </w:tc>
        <w:tc>
          <w:tcPr>
            <w:tcW w:w="0" w:type="auto"/>
            <w:vAlign w:val="center"/>
          </w:tcPr>
          <w:p w14:paraId="03304E58" w14:textId="77777777" w:rsidR="006534C8" w:rsidRPr="00863BCE" w:rsidRDefault="006534C8" w:rsidP="006534C8">
            <w:pPr>
              <w:keepNext/>
              <w:keepLines/>
              <w:ind w:left="-142" w:firstLine="284"/>
              <w:jc w:val="center"/>
              <w:rPr>
                <w:rFonts w:ascii="Times New Roman" w:hAnsi="Times New Roman" w:cs="Times New Roman"/>
                <w:b/>
                <w:i/>
                <w:sz w:val="24"/>
                <w:szCs w:val="24"/>
              </w:rPr>
            </w:pPr>
            <w:r w:rsidRPr="00863BCE">
              <w:rPr>
                <w:rFonts w:ascii="Times New Roman" w:hAnsi="Times New Roman" w:cs="Times New Roman"/>
                <w:i/>
                <w:sz w:val="24"/>
                <w:szCs w:val="24"/>
              </w:rPr>
              <w:t>Цена за единицу Товара</w:t>
            </w:r>
          </w:p>
        </w:tc>
        <w:tc>
          <w:tcPr>
            <w:tcW w:w="0" w:type="auto"/>
            <w:vAlign w:val="center"/>
          </w:tcPr>
          <w:p w14:paraId="6F3A28E2" w14:textId="77777777" w:rsidR="006534C8" w:rsidRPr="00863BCE" w:rsidRDefault="006534C8" w:rsidP="006534C8">
            <w:pPr>
              <w:keepNext/>
              <w:keepLines/>
              <w:ind w:left="-142" w:firstLine="284"/>
              <w:jc w:val="center"/>
              <w:rPr>
                <w:rFonts w:ascii="Times New Roman" w:hAnsi="Times New Roman" w:cs="Times New Roman"/>
                <w:i/>
                <w:sz w:val="24"/>
                <w:szCs w:val="24"/>
              </w:rPr>
            </w:pPr>
            <w:r w:rsidRPr="00863BCE">
              <w:rPr>
                <w:rFonts w:ascii="Times New Roman" w:hAnsi="Times New Roman" w:cs="Times New Roman"/>
                <w:i/>
                <w:sz w:val="24"/>
                <w:szCs w:val="24"/>
              </w:rPr>
              <w:t>Общая стоимость Товара</w:t>
            </w:r>
          </w:p>
        </w:tc>
      </w:tr>
      <w:tr w:rsidR="006534C8" w:rsidRPr="00863BCE" w14:paraId="0E1AEBBF" w14:textId="77777777" w:rsidTr="00216610">
        <w:tc>
          <w:tcPr>
            <w:tcW w:w="0" w:type="auto"/>
            <w:vAlign w:val="center"/>
          </w:tcPr>
          <w:p w14:paraId="0A397E8D" w14:textId="77777777" w:rsidR="006534C8" w:rsidRPr="00863BCE" w:rsidRDefault="006534C8" w:rsidP="006534C8">
            <w:pPr>
              <w:jc w:val="center"/>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1</w:t>
            </w:r>
          </w:p>
        </w:tc>
        <w:tc>
          <w:tcPr>
            <w:tcW w:w="3372" w:type="dxa"/>
            <w:vAlign w:val="center"/>
          </w:tcPr>
          <w:p w14:paraId="5AB8A650" w14:textId="558D7BDE" w:rsidR="006534C8" w:rsidRPr="00863BCE" w:rsidRDefault="00863BCE" w:rsidP="00863BCE">
            <w:pPr>
              <w:rPr>
                <w:rFonts w:ascii="Times New Roman" w:eastAsia="Times New Roman" w:hAnsi="Times New Roman" w:cs="Times New Roman"/>
                <w:color w:val="000000"/>
                <w:sz w:val="24"/>
                <w:szCs w:val="24"/>
              </w:rPr>
            </w:pPr>
            <w:r w:rsidRPr="00863BCE">
              <w:rPr>
                <w:rFonts w:ascii="Times New Roman" w:eastAsia="Times New Roman" w:hAnsi="Times New Roman" w:cs="Times New Roman"/>
                <w:color w:val="000000"/>
                <w:sz w:val="24"/>
                <w:szCs w:val="24"/>
              </w:rPr>
              <w:t>Провод СИП</w:t>
            </w:r>
            <w:r w:rsidR="007B0C99">
              <w:rPr>
                <w:rFonts w:ascii="Times New Roman" w:eastAsia="Times New Roman" w:hAnsi="Times New Roman" w:cs="Times New Roman"/>
                <w:color w:val="000000"/>
                <w:sz w:val="24"/>
                <w:szCs w:val="24"/>
              </w:rPr>
              <w:t>-2 3*50+54,6</w:t>
            </w:r>
          </w:p>
        </w:tc>
        <w:tc>
          <w:tcPr>
            <w:tcW w:w="643" w:type="dxa"/>
            <w:vAlign w:val="center"/>
          </w:tcPr>
          <w:p w14:paraId="78D122A7" w14:textId="77777777" w:rsidR="006534C8" w:rsidRPr="00863BCE" w:rsidRDefault="00863BCE" w:rsidP="00863BCE">
            <w:pPr>
              <w:jc w:val="right"/>
              <w:rPr>
                <w:rFonts w:ascii="Times New Roman" w:eastAsia="Times New Roman" w:hAnsi="Times New Roman" w:cs="Times New Roman"/>
                <w:bCs/>
                <w:color w:val="000000"/>
                <w:sz w:val="24"/>
                <w:szCs w:val="24"/>
              </w:rPr>
            </w:pPr>
            <w:r w:rsidRPr="00863BCE">
              <w:rPr>
                <w:rFonts w:ascii="Times New Roman" w:eastAsia="Times New Roman" w:hAnsi="Times New Roman" w:cs="Times New Roman"/>
                <w:bCs/>
                <w:color w:val="000000"/>
                <w:sz w:val="24"/>
                <w:szCs w:val="24"/>
              </w:rPr>
              <w:t>м</w:t>
            </w:r>
          </w:p>
        </w:tc>
        <w:tc>
          <w:tcPr>
            <w:tcW w:w="0" w:type="auto"/>
            <w:vAlign w:val="center"/>
          </w:tcPr>
          <w:p w14:paraId="0A2B4779" w14:textId="15FF3000" w:rsidR="006534C8" w:rsidRPr="00863BCE" w:rsidRDefault="00216610"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1020</w:t>
            </w:r>
          </w:p>
        </w:tc>
        <w:tc>
          <w:tcPr>
            <w:tcW w:w="0" w:type="auto"/>
          </w:tcPr>
          <w:p w14:paraId="3961A887" w14:textId="77777777" w:rsidR="006534C8" w:rsidRPr="00863BCE" w:rsidRDefault="006534C8" w:rsidP="006534C8">
            <w:pPr>
              <w:jc w:val="center"/>
              <w:rPr>
                <w:rFonts w:ascii="Times New Roman" w:eastAsia="Times New Roman" w:hAnsi="Times New Roman" w:cs="Times New Roman"/>
                <w:color w:val="000000"/>
                <w:sz w:val="24"/>
                <w:szCs w:val="24"/>
              </w:rPr>
            </w:pPr>
          </w:p>
        </w:tc>
        <w:tc>
          <w:tcPr>
            <w:tcW w:w="0" w:type="auto"/>
            <w:vAlign w:val="center"/>
          </w:tcPr>
          <w:p w14:paraId="728B0607" w14:textId="77777777" w:rsidR="006534C8" w:rsidRPr="00863BCE" w:rsidRDefault="006534C8" w:rsidP="006534C8">
            <w:pPr>
              <w:jc w:val="center"/>
              <w:rPr>
                <w:rFonts w:ascii="Times New Roman" w:eastAsia="Times New Roman" w:hAnsi="Times New Roman" w:cs="Times New Roman"/>
                <w:color w:val="000000"/>
                <w:sz w:val="24"/>
                <w:szCs w:val="24"/>
              </w:rPr>
            </w:pPr>
          </w:p>
        </w:tc>
        <w:tc>
          <w:tcPr>
            <w:tcW w:w="0" w:type="auto"/>
            <w:vAlign w:val="center"/>
          </w:tcPr>
          <w:p w14:paraId="5A732337" w14:textId="77777777" w:rsidR="006534C8" w:rsidRPr="00863BCE" w:rsidRDefault="006534C8" w:rsidP="006534C8">
            <w:pPr>
              <w:jc w:val="center"/>
              <w:rPr>
                <w:rFonts w:ascii="Times New Roman" w:hAnsi="Times New Roman" w:cs="Times New Roman"/>
                <w:color w:val="000000"/>
                <w:sz w:val="24"/>
                <w:szCs w:val="24"/>
              </w:rPr>
            </w:pPr>
          </w:p>
        </w:tc>
      </w:tr>
      <w:tr w:rsidR="006534C8" w:rsidRPr="00863BCE" w14:paraId="7C7C8474" w14:textId="77777777" w:rsidTr="00216610">
        <w:tc>
          <w:tcPr>
            <w:tcW w:w="0" w:type="auto"/>
            <w:vAlign w:val="center"/>
          </w:tcPr>
          <w:p w14:paraId="39D2AE0B" w14:textId="77777777" w:rsidR="006534C8" w:rsidRPr="00863BCE" w:rsidRDefault="006534C8" w:rsidP="006534C8">
            <w:pPr>
              <w:jc w:val="center"/>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2</w:t>
            </w:r>
          </w:p>
        </w:tc>
        <w:tc>
          <w:tcPr>
            <w:tcW w:w="3372" w:type="dxa"/>
            <w:vAlign w:val="center"/>
          </w:tcPr>
          <w:p w14:paraId="626BA38D" w14:textId="21CACD3E" w:rsidR="006534C8" w:rsidRPr="00863BCE" w:rsidRDefault="00216610" w:rsidP="00863BC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Лента крепления для СИП </w:t>
            </w:r>
            <w:r>
              <w:rPr>
                <w:rFonts w:ascii="Times New Roman" w:eastAsia="Times New Roman" w:hAnsi="Times New Roman" w:cs="Times New Roman"/>
                <w:color w:val="000000"/>
                <w:sz w:val="24"/>
                <w:szCs w:val="24"/>
                <w:lang w:val="en-US"/>
              </w:rPr>
              <w:t>F</w:t>
            </w:r>
            <w:r w:rsidRPr="007B0C99">
              <w:rPr>
                <w:rFonts w:ascii="Times New Roman" w:eastAsia="Times New Roman" w:hAnsi="Times New Roman" w:cs="Times New Roman"/>
                <w:color w:val="000000"/>
                <w:sz w:val="24"/>
                <w:szCs w:val="24"/>
              </w:rPr>
              <w:t xml:space="preserve">207 </w:t>
            </w:r>
            <w:r>
              <w:rPr>
                <w:rFonts w:ascii="Times New Roman" w:eastAsia="Times New Roman" w:hAnsi="Times New Roman" w:cs="Times New Roman"/>
                <w:color w:val="000000"/>
                <w:sz w:val="24"/>
                <w:szCs w:val="24"/>
              </w:rPr>
              <w:t>или эквивалент</w:t>
            </w:r>
          </w:p>
        </w:tc>
        <w:tc>
          <w:tcPr>
            <w:tcW w:w="643" w:type="dxa"/>
            <w:vAlign w:val="center"/>
          </w:tcPr>
          <w:p w14:paraId="566E43F8" w14:textId="77777777" w:rsidR="006534C8" w:rsidRPr="00863BCE" w:rsidRDefault="00863BCE" w:rsidP="00863BCE">
            <w:pPr>
              <w:jc w:val="right"/>
              <w:rPr>
                <w:rFonts w:ascii="Times New Roman" w:eastAsia="Times New Roman" w:hAnsi="Times New Roman" w:cs="Times New Roman"/>
                <w:bCs/>
                <w:color w:val="000000"/>
                <w:sz w:val="24"/>
                <w:szCs w:val="24"/>
              </w:rPr>
            </w:pPr>
            <w:r w:rsidRPr="00863BCE">
              <w:rPr>
                <w:rFonts w:ascii="Times New Roman" w:eastAsia="Times New Roman" w:hAnsi="Times New Roman" w:cs="Times New Roman"/>
                <w:bCs/>
                <w:color w:val="000000"/>
                <w:sz w:val="24"/>
                <w:szCs w:val="24"/>
              </w:rPr>
              <w:t>м</w:t>
            </w:r>
          </w:p>
        </w:tc>
        <w:tc>
          <w:tcPr>
            <w:tcW w:w="0" w:type="auto"/>
            <w:vAlign w:val="center"/>
          </w:tcPr>
          <w:p w14:paraId="5F326293" w14:textId="62ED802F" w:rsidR="006534C8" w:rsidRPr="00863BCE" w:rsidRDefault="00216610"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100</w:t>
            </w:r>
          </w:p>
        </w:tc>
        <w:tc>
          <w:tcPr>
            <w:tcW w:w="0" w:type="auto"/>
          </w:tcPr>
          <w:p w14:paraId="2AFC874E" w14:textId="77777777" w:rsidR="006534C8" w:rsidRPr="00863BCE" w:rsidRDefault="006534C8" w:rsidP="006534C8">
            <w:pPr>
              <w:jc w:val="center"/>
              <w:rPr>
                <w:rFonts w:ascii="Times New Roman" w:eastAsia="Times New Roman" w:hAnsi="Times New Roman" w:cs="Times New Roman"/>
                <w:color w:val="000000"/>
                <w:sz w:val="24"/>
                <w:szCs w:val="24"/>
              </w:rPr>
            </w:pPr>
          </w:p>
        </w:tc>
        <w:tc>
          <w:tcPr>
            <w:tcW w:w="0" w:type="auto"/>
            <w:vAlign w:val="center"/>
          </w:tcPr>
          <w:p w14:paraId="34DF9660" w14:textId="77777777" w:rsidR="006534C8" w:rsidRPr="00863BCE" w:rsidRDefault="006534C8" w:rsidP="006534C8">
            <w:pPr>
              <w:jc w:val="center"/>
              <w:rPr>
                <w:rFonts w:ascii="Times New Roman" w:eastAsia="Times New Roman" w:hAnsi="Times New Roman" w:cs="Times New Roman"/>
                <w:color w:val="000000"/>
                <w:sz w:val="24"/>
                <w:szCs w:val="24"/>
              </w:rPr>
            </w:pPr>
          </w:p>
        </w:tc>
        <w:tc>
          <w:tcPr>
            <w:tcW w:w="0" w:type="auto"/>
            <w:vAlign w:val="center"/>
          </w:tcPr>
          <w:p w14:paraId="0098AEF4" w14:textId="77777777" w:rsidR="006534C8" w:rsidRPr="00863BCE" w:rsidRDefault="006534C8" w:rsidP="006534C8">
            <w:pPr>
              <w:jc w:val="center"/>
              <w:rPr>
                <w:rFonts w:ascii="Times New Roman" w:hAnsi="Times New Roman" w:cs="Times New Roman"/>
                <w:color w:val="000000"/>
                <w:sz w:val="24"/>
                <w:szCs w:val="24"/>
              </w:rPr>
            </w:pPr>
          </w:p>
        </w:tc>
      </w:tr>
      <w:tr w:rsidR="00216610" w:rsidRPr="00863BCE" w14:paraId="4A155D18" w14:textId="77777777" w:rsidTr="00216610">
        <w:tc>
          <w:tcPr>
            <w:tcW w:w="0" w:type="auto"/>
            <w:vAlign w:val="center"/>
          </w:tcPr>
          <w:p w14:paraId="22852AC2" w14:textId="355124CB" w:rsidR="00216610" w:rsidRPr="00863BCE" w:rsidRDefault="00216610" w:rsidP="006534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72" w:type="dxa"/>
            <w:vAlign w:val="center"/>
          </w:tcPr>
          <w:p w14:paraId="69C61E34" w14:textId="30A14141" w:rsidR="00216610" w:rsidRDefault="00216610" w:rsidP="00863BC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Скрепа </w:t>
            </w:r>
            <w:r>
              <w:rPr>
                <w:rFonts w:ascii="Times New Roman" w:eastAsia="Times New Roman" w:hAnsi="Times New Roman" w:cs="Times New Roman"/>
                <w:color w:val="000000"/>
                <w:sz w:val="24"/>
                <w:szCs w:val="24"/>
                <w:lang w:val="en-US"/>
              </w:rPr>
              <w:t xml:space="preserve">NC20 </w:t>
            </w:r>
            <w:r>
              <w:rPr>
                <w:rFonts w:ascii="Times New Roman" w:eastAsia="Times New Roman" w:hAnsi="Times New Roman" w:cs="Times New Roman"/>
                <w:color w:val="000000"/>
                <w:sz w:val="24"/>
                <w:szCs w:val="24"/>
              </w:rPr>
              <w:t>размер – 20мм</w:t>
            </w:r>
          </w:p>
        </w:tc>
        <w:tc>
          <w:tcPr>
            <w:tcW w:w="643" w:type="dxa"/>
            <w:vAlign w:val="center"/>
          </w:tcPr>
          <w:p w14:paraId="7081A6E6" w14:textId="055FECCF" w:rsidR="00216610" w:rsidRPr="00863BCE" w:rsidRDefault="00216610" w:rsidP="00863BCE">
            <w:pPr>
              <w:jc w:val="right"/>
              <w:rPr>
                <w:rFonts w:ascii="Times New Roman" w:eastAsia="Times New Roman" w:hAnsi="Times New Roman" w:cs="Times New Roman"/>
                <w:bCs/>
                <w:color w:val="000000"/>
                <w:sz w:val="24"/>
                <w:szCs w:val="24"/>
              </w:rPr>
            </w:pPr>
            <w:proofErr w:type="spellStart"/>
            <w:r>
              <w:rPr>
                <w:rFonts w:ascii="Times New Roman" w:eastAsia="Times New Roman" w:hAnsi="Times New Roman" w:cs="Times New Roman"/>
                <w:bCs/>
                <w:color w:val="000000"/>
                <w:sz w:val="24"/>
                <w:szCs w:val="24"/>
              </w:rPr>
              <w:t>шт</w:t>
            </w:r>
            <w:proofErr w:type="spellEnd"/>
          </w:p>
        </w:tc>
        <w:tc>
          <w:tcPr>
            <w:tcW w:w="0" w:type="auto"/>
            <w:vAlign w:val="center"/>
          </w:tcPr>
          <w:p w14:paraId="38ECC8FB" w14:textId="5B6A14F3" w:rsidR="00216610" w:rsidRDefault="00216610"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100</w:t>
            </w:r>
          </w:p>
        </w:tc>
        <w:tc>
          <w:tcPr>
            <w:tcW w:w="0" w:type="auto"/>
          </w:tcPr>
          <w:p w14:paraId="6EE70FBC" w14:textId="77777777" w:rsidR="00216610" w:rsidRPr="00863BCE" w:rsidRDefault="00216610" w:rsidP="006534C8">
            <w:pPr>
              <w:jc w:val="center"/>
              <w:rPr>
                <w:rFonts w:ascii="Times New Roman" w:eastAsia="Times New Roman" w:hAnsi="Times New Roman" w:cs="Times New Roman"/>
                <w:color w:val="000000"/>
                <w:sz w:val="24"/>
                <w:szCs w:val="24"/>
              </w:rPr>
            </w:pPr>
          </w:p>
        </w:tc>
        <w:tc>
          <w:tcPr>
            <w:tcW w:w="0" w:type="auto"/>
            <w:vAlign w:val="center"/>
          </w:tcPr>
          <w:p w14:paraId="3153953C" w14:textId="77777777" w:rsidR="00216610" w:rsidRPr="00863BCE" w:rsidRDefault="00216610" w:rsidP="006534C8">
            <w:pPr>
              <w:jc w:val="center"/>
              <w:rPr>
                <w:rFonts w:ascii="Times New Roman" w:eastAsia="Times New Roman" w:hAnsi="Times New Roman" w:cs="Times New Roman"/>
                <w:color w:val="000000"/>
                <w:sz w:val="24"/>
                <w:szCs w:val="24"/>
              </w:rPr>
            </w:pPr>
          </w:p>
        </w:tc>
        <w:tc>
          <w:tcPr>
            <w:tcW w:w="0" w:type="auto"/>
            <w:vAlign w:val="center"/>
          </w:tcPr>
          <w:p w14:paraId="6E90F509" w14:textId="77777777" w:rsidR="00216610" w:rsidRPr="00863BCE" w:rsidRDefault="00216610" w:rsidP="006534C8">
            <w:pPr>
              <w:jc w:val="center"/>
              <w:rPr>
                <w:rFonts w:ascii="Times New Roman" w:hAnsi="Times New Roman" w:cs="Times New Roman"/>
                <w:color w:val="000000"/>
                <w:sz w:val="24"/>
                <w:szCs w:val="24"/>
              </w:rPr>
            </w:pPr>
          </w:p>
        </w:tc>
      </w:tr>
      <w:tr w:rsidR="00D7321F" w:rsidRPr="00863BCE" w14:paraId="025A592F" w14:textId="77777777" w:rsidTr="00216610">
        <w:tc>
          <w:tcPr>
            <w:tcW w:w="0" w:type="auto"/>
            <w:vAlign w:val="center"/>
          </w:tcPr>
          <w:p w14:paraId="4FF250B9" w14:textId="4EFD19FE" w:rsidR="00D7321F" w:rsidRPr="00863BCE" w:rsidRDefault="00216610" w:rsidP="00AB08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72" w:type="dxa"/>
            <w:vAlign w:val="center"/>
          </w:tcPr>
          <w:p w14:paraId="1E0FB4E2" w14:textId="188C717B" w:rsidR="00D7321F" w:rsidRPr="007B0C99" w:rsidRDefault="00216610" w:rsidP="00863BCE">
            <w:pPr>
              <w:rPr>
                <w:rFonts w:ascii="Times New Roman" w:eastAsia="Times New Roman" w:hAnsi="Times New Roman" w:cs="Times New Roman"/>
                <w:color w:val="000000"/>
                <w:sz w:val="24"/>
                <w:szCs w:val="24"/>
              </w:rPr>
            </w:pPr>
            <w:r w:rsidRPr="007B0C99">
              <w:rPr>
                <w:rFonts w:ascii="Times New Roman" w:eastAsia="Times New Roman" w:hAnsi="Times New Roman" w:cs="Times New Roman"/>
                <w:color w:val="000000"/>
                <w:sz w:val="24"/>
                <w:szCs w:val="24"/>
              </w:rPr>
              <w:t xml:space="preserve">Зажим </w:t>
            </w:r>
            <w:proofErr w:type="spellStart"/>
            <w:r w:rsidRPr="007B0C99">
              <w:rPr>
                <w:rFonts w:ascii="Times New Roman" w:eastAsia="Times New Roman" w:hAnsi="Times New Roman" w:cs="Times New Roman"/>
                <w:color w:val="000000"/>
                <w:sz w:val="24"/>
                <w:szCs w:val="24"/>
              </w:rPr>
              <w:t>ответвительный</w:t>
            </w:r>
            <w:proofErr w:type="spellEnd"/>
            <w:r w:rsidRPr="007B0C99">
              <w:rPr>
                <w:rFonts w:ascii="Times New Roman" w:eastAsia="Times New Roman" w:hAnsi="Times New Roman" w:cs="Times New Roman"/>
                <w:color w:val="000000"/>
                <w:sz w:val="24"/>
                <w:szCs w:val="24"/>
              </w:rPr>
              <w:t xml:space="preserve"> с прокалыванием изоляции</w:t>
            </w:r>
            <w:r>
              <w:rPr>
                <w:rFonts w:ascii="Times New Roman" w:eastAsia="Times New Roman" w:hAnsi="Times New Roman" w:cs="Times New Roman"/>
                <w:color w:val="000000"/>
                <w:sz w:val="24"/>
                <w:szCs w:val="24"/>
              </w:rPr>
              <w:t xml:space="preserve"> Р3-95 (СТ1</w:t>
            </w:r>
            <w:r>
              <w:rPr>
                <w:rFonts w:ascii="Times New Roman" w:eastAsia="Times New Roman" w:hAnsi="Times New Roman" w:cs="Times New Roman"/>
                <w:color w:val="000000"/>
                <w:sz w:val="24"/>
                <w:szCs w:val="24"/>
                <w:lang w:val="en-US"/>
              </w:rPr>
              <w:t>S</w:t>
            </w:r>
            <w:r>
              <w:rPr>
                <w:rFonts w:ascii="Times New Roman" w:eastAsia="Times New Roman" w:hAnsi="Times New Roman" w:cs="Times New Roman"/>
                <w:color w:val="000000"/>
                <w:sz w:val="24"/>
                <w:szCs w:val="24"/>
              </w:rPr>
              <w:t>95-25ВК) или эквивалент</w:t>
            </w:r>
          </w:p>
        </w:tc>
        <w:tc>
          <w:tcPr>
            <w:tcW w:w="643" w:type="dxa"/>
            <w:vAlign w:val="center"/>
          </w:tcPr>
          <w:p w14:paraId="5B9AF640" w14:textId="145D1E37" w:rsidR="00D7321F" w:rsidRPr="00863BCE" w:rsidRDefault="007B0C99" w:rsidP="00863BCE">
            <w:pPr>
              <w:jc w:val="right"/>
              <w:rPr>
                <w:rFonts w:ascii="Times New Roman" w:eastAsia="Times New Roman" w:hAnsi="Times New Roman" w:cs="Times New Roman"/>
                <w:bCs/>
                <w:color w:val="000000"/>
                <w:sz w:val="24"/>
                <w:szCs w:val="24"/>
              </w:rPr>
            </w:pPr>
            <w:proofErr w:type="spellStart"/>
            <w:r>
              <w:rPr>
                <w:rFonts w:ascii="Times New Roman" w:eastAsia="Times New Roman" w:hAnsi="Times New Roman" w:cs="Times New Roman"/>
                <w:bCs/>
                <w:color w:val="000000"/>
                <w:sz w:val="24"/>
                <w:szCs w:val="24"/>
              </w:rPr>
              <w:t>шт</w:t>
            </w:r>
            <w:proofErr w:type="spellEnd"/>
          </w:p>
        </w:tc>
        <w:tc>
          <w:tcPr>
            <w:tcW w:w="0" w:type="auto"/>
            <w:vAlign w:val="center"/>
          </w:tcPr>
          <w:p w14:paraId="62E5DF46" w14:textId="589BCF84" w:rsidR="00D7321F" w:rsidRPr="00863BCE" w:rsidRDefault="007B0C99"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r w:rsidR="00216610">
              <w:rPr>
                <w:rFonts w:ascii="Times New Roman" w:eastAsia="Times New Roman" w:hAnsi="Times New Roman" w:cs="Times New Roman"/>
                <w:bCs/>
                <w:color w:val="000000"/>
                <w:sz w:val="24"/>
                <w:szCs w:val="24"/>
              </w:rPr>
              <w:t>2</w:t>
            </w:r>
          </w:p>
        </w:tc>
        <w:tc>
          <w:tcPr>
            <w:tcW w:w="0" w:type="auto"/>
          </w:tcPr>
          <w:p w14:paraId="27B35B18"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26BA7951"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5ACCEAD8" w14:textId="77777777" w:rsidR="00D7321F" w:rsidRPr="00863BCE" w:rsidRDefault="00D7321F" w:rsidP="00AB08AA">
            <w:pPr>
              <w:jc w:val="center"/>
              <w:rPr>
                <w:rFonts w:ascii="Times New Roman" w:hAnsi="Times New Roman" w:cs="Times New Roman"/>
                <w:color w:val="000000"/>
                <w:sz w:val="24"/>
                <w:szCs w:val="24"/>
              </w:rPr>
            </w:pPr>
          </w:p>
        </w:tc>
      </w:tr>
      <w:tr w:rsidR="00D7321F" w:rsidRPr="00863BCE" w14:paraId="6F2FC992" w14:textId="77777777" w:rsidTr="00216610">
        <w:tc>
          <w:tcPr>
            <w:tcW w:w="0" w:type="auto"/>
            <w:vAlign w:val="center"/>
          </w:tcPr>
          <w:p w14:paraId="5F1C0516" w14:textId="17010075" w:rsidR="00D7321F" w:rsidRPr="00863BCE" w:rsidRDefault="00216610" w:rsidP="00AB08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72" w:type="dxa"/>
            <w:vAlign w:val="center"/>
          </w:tcPr>
          <w:p w14:paraId="50FC12DB" w14:textId="57BE0AC8" w:rsidR="00D7321F" w:rsidRPr="00863BCE" w:rsidRDefault="00216610" w:rsidP="00863BCE">
            <w:pPr>
              <w:rPr>
                <w:rFonts w:ascii="Times New Roman" w:eastAsia="Times New Roman" w:hAnsi="Times New Roman" w:cs="Times New Roman"/>
                <w:color w:val="000000"/>
                <w:sz w:val="24"/>
                <w:szCs w:val="24"/>
              </w:rPr>
            </w:pPr>
            <w:r w:rsidRPr="00863BCE">
              <w:rPr>
                <w:rFonts w:ascii="Times New Roman" w:eastAsia="Times New Roman" w:hAnsi="Times New Roman" w:cs="Times New Roman"/>
                <w:color w:val="000000"/>
                <w:sz w:val="24"/>
                <w:szCs w:val="24"/>
              </w:rPr>
              <w:t xml:space="preserve">Зажим </w:t>
            </w:r>
            <w:proofErr w:type="spellStart"/>
            <w:r w:rsidRPr="00863BCE">
              <w:rPr>
                <w:rFonts w:ascii="Times New Roman" w:eastAsia="Times New Roman" w:hAnsi="Times New Roman" w:cs="Times New Roman"/>
                <w:color w:val="000000"/>
                <w:sz w:val="24"/>
                <w:szCs w:val="24"/>
              </w:rPr>
              <w:t>ответвительный</w:t>
            </w:r>
            <w:proofErr w:type="spellEnd"/>
            <w:r w:rsidRPr="00863BC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 прокалыванием изоляции Р 645 (СТ70ВК) или эквивалент</w:t>
            </w:r>
          </w:p>
        </w:tc>
        <w:tc>
          <w:tcPr>
            <w:tcW w:w="643" w:type="dxa"/>
            <w:vAlign w:val="center"/>
          </w:tcPr>
          <w:p w14:paraId="716C41AF" w14:textId="77777777" w:rsidR="00D7321F" w:rsidRPr="00863BCE" w:rsidRDefault="00863BCE" w:rsidP="00863BCE">
            <w:pPr>
              <w:jc w:val="right"/>
              <w:rPr>
                <w:rFonts w:ascii="Times New Roman" w:eastAsia="Times New Roman" w:hAnsi="Times New Roman" w:cs="Times New Roman"/>
                <w:bCs/>
                <w:color w:val="000000"/>
                <w:sz w:val="24"/>
                <w:szCs w:val="24"/>
              </w:rPr>
            </w:pPr>
            <w:proofErr w:type="spellStart"/>
            <w:r w:rsidRPr="00863BCE">
              <w:rPr>
                <w:rFonts w:ascii="Times New Roman" w:eastAsia="Times New Roman" w:hAnsi="Times New Roman" w:cs="Times New Roman"/>
                <w:bCs/>
                <w:color w:val="000000"/>
                <w:sz w:val="24"/>
                <w:szCs w:val="24"/>
              </w:rPr>
              <w:t>шт</w:t>
            </w:r>
            <w:proofErr w:type="spellEnd"/>
          </w:p>
        </w:tc>
        <w:tc>
          <w:tcPr>
            <w:tcW w:w="0" w:type="auto"/>
            <w:vAlign w:val="center"/>
          </w:tcPr>
          <w:p w14:paraId="6120C684" w14:textId="667ED699" w:rsidR="00D7321F" w:rsidRPr="00863BCE" w:rsidRDefault="00216610"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120</w:t>
            </w:r>
          </w:p>
        </w:tc>
        <w:tc>
          <w:tcPr>
            <w:tcW w:w="0" w:type="auto"/>
          </w:tcPr>
          <w:p w14:paraId="416C9E2E"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7EFD1795"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4E7EBD44" w14:textId="77777777" w:rsidR="00D7321F" w:rsidRPr="00863BCE" w:rsidRDefault="00D7321F" w:rsidP="00AB08AA">
            <w:pPr>
              <w:jc w:val="center"/>
              <w:rPr>
                <w:rFonts w:ascii="Times New Roman" w:hAnsi="Times New Roman" w:cs="Times New Roman"/>
                <w:color w:val="000000"/>
                <w:sz w:val="24"/>
                <w:szCs w:val="24"/>
              </w:rPr>
            </w:pPr>
          </w:p>
        </w:tc>
      </w:tr>
      <w:tr w:rsidR="00D7321F" w:rsidRPr="00863BCE" w14:paraId="558ADF67" w14:textId="77777777" w:rsidTr="00216610">
        <w:tc>
          <w:tcPr>
            <w:tcW w:w="0" w:type="auto"/>
            <w:vAlign w:val="center"/>
          </w:tcPr>
          <w:p w14:paraId="1754C726" w14:textId="540CF1F1" w:rsidR="00D7321F" w:rsidRPr="00863BCE" w:rsidRDefault="00216610" w:rsidP="00AB08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372" w:type="dxa"/>
            <w:vAlign w:val="center"/>
          </w:tcPr>
          <w:p w14:paraId="2A68BFDE" w14:textId="3637988B" w:rsidR="00D7321F" w:rsidRPr="007B0C99" w:rsidRDefault="00216610" w:rsidP="00863BC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Кронштейн анкерный СА 1500</w:t>
            </w:r>
          </w:p>
        </w:tc>
        <w:tc>
          <w:tcPr>
            <w:tcW w:w="643" w:type="dxa"/>
            <w:vAlign w:val="center"/>
          </w:tcPr>
          <w:p w14:paraId="0F9570EE" w14:textId="02EFE20F" w:rsidR="00D7321F" w:rsidRPr="007B0C99" w:rsidRDefault="00216610" w:rsidP="00863BCE">
            <w:pPr>
              <w:jc w:val="right"/>
              <w:rPr>
                <w:rFonts w:ascii="Times New Roman" w:eastAsia="Times New Roman" w:hAnsi="Times New Roman" w:cs="Times New Roman"/>
                <w:bCs/>
                <w:color w:val="000000"/>
                <w:sz w:val="24"/>
                <w:szCs w:val="24"/>
              </w:rPr>
            </w:pPr>
            <w:proofErr w:type="spellStart"/>
            <w:r>
              <w:rPr>
                <w:rFonts w:ascii="Times New Roman" w:eastAsia="Times New Roman" w:hAnsi="Times New Roman" w:cs="Times New Roman"/>
                <w:bCs/>
                <w:color w:val="000000"/>
                <w:sz w:val="24"/>
                <w:szCs w:val="24"/>
              </w:rPr>
              <w:t>шт</w:t>
            </w:r>
            <w:proofErr w:type="spellEnd"/>
          </w:p>
        </w:tc>
        <w:tc>
          <w:tcPr>
            <w:tcW w:w="0" w:type="auto"/>
            <w:vAlign w:val="center"/>
          </w:tcPr>
          <w:p w14:paraId="731A26A9" w14:textId="50650417" w:rsidR="00D7321F" w:rsidRPr="00216610" w:rsidRDefault="00216610"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35</w:t>
            </w:r>
          </w:p>
        </w:tc>
        <w:tc>
          <w:tcPr>
            <w:tcW w:w="0" w:type="auto"/>
          </w:tcPr>
          <w:p w14:paraId="4D4A172E"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2E682E3B"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6DC26433" w14:textId="77777777" w:rsidR="00D7321F" w:rsidRPr="00863BCE" w:rsidRDefault="00D7321F" w:rsidP="00AB08AA">
            <w:pPr>
              <w:jc w:val="center"/>
              <w:rPr>
                <w:rFonts w:ascii="Times New Roman" w:hAnsi="Times New Roman" w:cs="Times New Roman"/>
                <w:color w:val="000000"/>
                <w:sz w:val="24"/>
                <w:szCs w:val="24"/>
              </w:rPr>
            </w:pPr>
          </w:p>
        </w:tc>
      </w:tr>
      <w:tr w:rsidR="00D7321F" w:rsidRPr="00863BCE" w14:paraId="4152DFC4" w14:textId="77777777" w:rsidTr="00216610">
        <w:tc>
          <w:tcPr>
            <w:tcW w:w="0" w:type="auto"/>
            <w:vAlign w:val="center"/>
          </w:tcPr>
          <w:p w14:paraId="4BA95B64" w14:textId="1CDF13E8" w:rsidR="00D7321F" w:rsidRPr="00863BCE" w:rsidRDefault="00216610" w:rsidP="00AB08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372" w:type="dxa"/>
            <w:vAlign w:val="center"/>
          </w:tcPr>
          <w:p w14:paraId="3B23F786" w14:textId="595E124E" w:rsidR="00D7321F" w:rsidRPr="007B0C99" w:rsidRDefault="00216610" w:rsidP="00863BCE">
            <w:pPr>
              <w:rPr>
                <w:rFonts w:ascii="Times New Roman" w:eastAsia="Times New Roman" w:hAnsi="Times New Roman" w:cs="Times New Roman"/>
                <w:color w:val="000000"/>
                <w:sz w:val="24"/>
                <w:szCs w:val="24"/>
              </w:rPr>
            </w:pPr>
            <w:r>
              <w:rPr>
                <w:rFonts w:ascii="Times New Roman" w:eastAsia="Arial" w:hAnsi="Times New Roman" w:cs="Times New Roman"/>
                <w:sz w:val="24"/>
                <w:szCs w:val="24"/>
              </w:rPr>
              <w:t xml:space="preserve">Зажим анкерный </w:t>
            </w:r>
            <w:r>
              <w:rPr>
                <w:rFonts w:ascii="Times New Roman" w:eastAsia="Arial" w:hAnsi="Times New Roman" w:cs="Times New Roman"/>
                <w:sz w:val="24"/>
                <w:szCs w:val="24"/>
                <w:lang w:val="en-US"/>
              </w:rPr>
              <w:t>SO</w:t>
            </w:r>
            <w:r w:rsidRPr="00216610">
              <w:rPr>
                <w:rFonts w:ascii="Times New Roman" w:eastAsia="Arial" w:hAnsi="Times New Roman" w:cs="Times New Roman"/>
                <w:sz w:val="24"/>
                <w:szCs w:val="24"/>
              </w:rPr>
              <w:t xml:space="preserve"> 69.95 </w:t>
            </w:r>
            <w:r>
              <w:rPr>
                <w:rFonts w:ascii="Times New Roman" w:eastAsia="Arial" w:hAnsi="Times New Roman" w:cs="Times New Roman"/>
                <w:sz w:val="24"/>
                <w:szCs w:val="24"/>
              </w:rPr>
              <w:t>(Р</w:t>
            </w:r>
            <w:r w:rsidRPr="008E4430">
              <w:rPr>
                <w:rFonts w:ascii="Times New Roman" w:eastAsia="Arial" w:hAnsi="Times New Roman" w:cs="Times New Roman"/>
                <w:sz w:val="24"/>
                <w:szCs w:val="24"/>
              </w:rPr>
              <w:t>S</w:t>
            </w:r>
            <w:r>
              <w:rPr>
                <w:rFonts w:ascii="Times New Roman" w:eastAsia="Arial" w:hAnsi="Times New Roman" w:cs="Times New Roman"/>
                <w:sz w:val="24"/>
                <w:szCs w:val="24"/>
              </w:rPr>
              <w:t xml:space="preserve"> 25-95)</w:t>
            </w:r>
            <w:r>
              <w:rPr>
                <w:rFonts w:ascii="Times New Roman" w:eastAsia="Times New Roman" w:hAnsi="Times New Roman" w:cs="Times New Roman"/>
                <w:color w:val="000000"/>
                <w:sz w:val="24"/>
                <w:szCs w:val="24"/>
              </w:rPr>
              <w:t xml:space="preserve"> или эквивалент</w:t>
            </w:r>
          </w:p>
        </w:tc>
        <w:tc>
          <w:tcPr>
            <w:tcW w:w="643" w:type="dxa"/>
            <w:vAlign w:val="center"/>
          </w:tcPr>
          <w:p w14:paraId="6DDBB49B" w14:textId="77777777" w:rsidR="00D7321F" w:rsidRPr="00863BCE" w:rsidRDefault="00863BCE" w:rsidP="00863BCE">
            <w:pPr>
              <w:jc w:val="right"/>
              <w:rPr>
                <w:rFonts w:ascii="Times New Roman" w:eastAsia="Times New Roman" w:hAnsi="Times New Roman" w:cs="Times New Roman"/>
                <w:bCs/>
                <w:color w:val="000000"/>
                <w:sz w:val="24"/>
                <w:szCs w:val="24"/>
              </w:rPr>
            </w:pPr>
            <w:proofErr w:type="spellStart"/>
            <w:r w:rsidRPr="00863BCE">
              <w:rPr>
                <w:rFonts w:ascii="Times New Roman" w:eastAsia="Times New Roman" w:hAnsi="Times New Roman" w:cs="Times New Roman"/>
                <w:bCs/>
                <w:color w:val="000000"/>
                <w:sz w:val="24"/>
                <w:szCs w:val="24"/>
              </w:rPr>
              <w:t>шт</w:t>
            </w:r>
            <w:proofErr w:type="spellEnd"/>
          </w:p>
        </w:tc>
        <w:tc>
          <w:tcPr>
            <w:tcW w:w="0" w:type="auto"/>
            <w:vAlign w:val="center"/>
          </w:tcPr>
          <w:p w14:paraId="20AC91DA" w14:textId="27152C30" w:rsidR="00D7321F" w:rsidRPr="00863BCE" w:rsidRDefault="00216610"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w:t>
            </w:r>
            <w:r w:rsidR="007B0C99">
              <w:rPr>
                <w:rFonts w:ascii="Times New Roman" w:eastAsia="Times New Roman" w:hAnsi="Times New Roman" w:cs="Times New Roman"/>
                <w:bCs/>
                <w:color w:val="000000"/>
                <w:sz w:val="24"/>
                <w:szCs w:val="24"/>
              </w:rPr>
              <w:t>0</w:t>
            </w:r>
          </w:p>
        </w:tc>
        <w:tc>
          <w:tcPr>
            <w:tcW w:w="0" w:type="auto"/>
          </w:tcPr>
          <w:p w14:paraId="17640F45"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74AA90F2"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4E878DAC" w14:textId="77777777" w:rsidR="00D7321F" w:rsidRPr="00863BCE" w:rsidRDefault="00D7321F" w:rsidP="00AB08AA">
            <w:pPr>
              <w:jc w:val="center"/>
              <w:rPr>
                <w:rFonts w:ascii="Times New Roman" w:hAnsi="Times New Roman" w:cs="Times New Roman"/>
                <w:color w:val="000000"/>
                <w:sz w:val="24"/>
                <w:szCs w:val="24"/>
              </w:rPr>
            </w:pPr>
          </w:p>
        </w:tc>
      </w:tr>
      <w:tr w:rsidR="00D7321F" w:rsidRPr="00863BCE" w14:paraId="37DFFC71" w14:textId="77777777" w:rsidTr="00216610">
        <w:tc>
          <w:tcPr>
            <w:tcW w:w="0" w:type="auto"/>
            <w:vAlign w:val="center"/>
          </w:tcPr>
          <w:p w14:paraId="235F4BB4" w14:textId="11DA17A8" w:rsidR="00D7321F" w:rsidRPr="00863BCE" w:rsidRDefault="00216610" w:rsidP="00AB08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372" w:type="dxa"/>
            <w:vAlign w:val="center"/>
          </w:tcPr>
          <w:p w14:paraId="19E808A4" w14:textId="581AC036" w:rsidR="00D7321F" w:rsidRPr="00863BCE" w:rsidRDefault="00216610" w:rsidP="00863BC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Зажим анкерный РА 1500 или эквивалент</w:t>
            </w:r>
          </w:p>
        </w:tc>
        <w:tc>
          <w:tcPr>
            <w:tcW w:w="643" w:type="dxa"/>
            <w:vAlign w:val="center"/>
          </w:tcPr>
          <w:p w14:paraId="75A043A8" w14:textId="77777777" w:rsidR="00D7321F" w:rsidRPr="00863BCE" w:rsidRDefault="00863BCE" w:rsidP="00863BCE">
            <w:pPr>
              <w:jc w:val="right"/>
              <w:rPr>
                <w:rFonts w:ascii="Times New Roman" w:eastAsia="Times New Roman" w:hAnsi="Times New Roman" w:cs="Times New Roman"/>
                <w:bCs/>
                <w:color w:val="000000"/>
                <w:sz w:val="24"/>
                <w:szCs w:val="24"/>
              </w:rPr>
            </w:pPr>
            <w:proofErr w:type="spellStart"/>
            <w:r w:rsidRPr="00863BCE">
              <w:rPr>
                <w:rFonts w:ascii="Times New Roman" w:eastAsia="Times New Roman" w:hAnsi="Times New Roman" w:cs="Times New Roman"/>
                <w:bCs/>
                <w:color w:val="000000"/>
                <w:sz w:val="24"/>
                <w:szCs w:val="24"/>
              </w:rPr>
              <w:t>шт</w:t>
            </w:r>
            <w:proofErr w:type="spellEnd"/>
          </w:p>
        </w:tc>
        <w:tc>
          <w:tcPr>
            <w:tcW w:w="0" w:type="auto"/>
            <w:vAlign w:val="center"/>
          </w:tcPr>
          <w:p w14:paraId="20507A32" w14:textId="473752F7" w:rsidR="00D7321F" w:rsidRPr="00863BCE" w:rsidRDefault="00216610"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35</w:t>
            </w:r>
          </w:p>
        </w:tc>
        <w:tc>
          <w:tcPr>
            <w:tcW w:w="0" w:type="auto"/>
          </w:tcPr>
          <w:p w14:paraId="4A6C94DF"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42981E81"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60D71F7E" w14:textId="77777777" w:rsidR="00D7321F" w:rsidRPr="00863BCE" w:rsidRDefault="00D7321F" w:rsidP="00AB08AA">
            <w:pPr>
              <w:jc w:val="center"/>
              <w:rPr>
                <w:rFonts w:ascii="Times New Roman" w:hAnsi="Times New Roman" w:cs="Times New Roman"/>
                <w:color w:val="000000"/>
                <w:sz w:val="24"/>
                <w:szCs w:val="24"/>
              </w:rPr>
            </w:pPr>
          </w:p>
        </w:tc>
      </w:tr>
      <w:tr w:rsidR="00D7321F" w:rsidRPr="00863BCE" w14:paraId="4413BEEB" w14:textId="77777777" w:rsidTr="00216610">
        <w:tc>
          <w:tcPr>
            <w:tcW w:w="0" w:type="auto"/>
            <w:vAlign w:val="center"/>
          </w:tcPr>
          <w:p w14:paraId="26E44276" w14:textId="4AF47262" w:rsidR="00D7321F" w:rsidRPr="00863BCE" w:rsidRDefault="00216610" w:rsidP="00AB08A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372" w:type="dxa"/>
            <w:vAlign w:val="center"/>
          </w:tcPr>
          <w:p w14:paraId="1DD66051" w14:textId="2C975BEC" w:rsidR="00D7321F" w:rsidRPr="007B0C99" w:rsidRDefault="00216610" w:rsidP="00863BCE">
            <w:pPr>
              <w:rPr>
                <w:rFonts w:ascii="Times New Roman" w:eastAsia="Times New Roman" w:hAnsi="Times New Roman" w:cs="Times New Roman"/>
                <w:color w:val="000000"/>
                <w:sz w:val="24"/>
                <w:szCs w:val="24"/>
              </w:rPr>
            </w:pPr>
            <w:r>
              <w:rPr>
                <w:rFonts w:ascii="Times New Roman" w:eastAsia="Arial" w:hAnsi="Times New Roman" w:cs="Times New Roman"/>
                <w:sz w:val="24"/>
                <w:szCs w:val="24"/>
              </w:rPr>
              <w:t>Колпачок изолирующий СЕСТ 16-150</w:t>
            </w:r>
            <w:r>
              <w:rPr>
                <w:rFonts w:ascii="Times New Roman" w:eastAsia="Times New Roman" w:hAnsi="Times New Roman" w:cs="Times New Roman"/>
                <w:color w:val="000000"/>
                <w:sz w:val="24"/>
                <w:szCs w:val="24"/>
              </w:rPr>
              <w:t xml:space="preserve"> или эквивалент</w:t>
            </w:r>
          </w:p>
        </w:tc>
        <w:tc>
          <w:tcPr>
            <w:tcW w:w="643" w:type="dxa"/>
            <w:vAlign w:val="center"/>
          </w:tcPr>
          <w:p w14:paraId="4439C6C9" w14:textId="77777777" w:rsidR="00D7321F" w:rsidRPr="00863BCE" w:rsidRDefault="00863BCE" w:rsidP="00863BCE">
            <w:pPr>
              <w:jc w:val="right"/>
              <w:rPr>
                <w:rFonts w:ascii="Times New Roman" w:eastAsia="Times New Roman" w:hAnsi="Times New Roman" w:cs="Times New Roman"/>
                <w:bCs/>
                <w:color w:val="000000"/>
                <w:sz w:val="24"/>
                <w:szCs w:val="24"/>
              </w:rPr>
            </w:pPr>
            <w:proofErr w:type="spellStart"/>
            <w:r w:rsidRPr="00863BCE">
              <w:rPr>
                <w:rFonts w:ascii="Times New Roman" w:eastAsia="Times New Roman" w:hAnsi="Times New Roman" w:cs="Times New Roman"/>
                <w:bCs/>
                <w:color w:val="000000"/>
                <w:sz w:val="24"/>
                <w:szCs w:val="24"/>
              </w:rPr>
              <w:t>шт</w:t>
            </w:r>
            <w:proofErr w:type="spellEnd"/>
          </w:p>
        </w:tc>
        <w:tc>
          <w:tcPr>
            <w:tcW w:w="0" w:type="auto"/>
            <w:vAlign w:val="center"/>
          </w:tcPr>
          <w:p w14:paraId="778BF22B" w14:textId="49DC06D1" w:rsidR="00D7321F" w:rsidRPr="00863BCE" w:rsidRDefault="00216610"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8</w:t>
            </w:r>
          </w:p>
        </w:tc>
        <w:tc>
          <w:tcPr>
            <w:tcW w:w="0" w:type="auto"/>
          </w:tcPr>
          <w:p w14:paraId="4ED66411"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11C9B12D" w14:textId="77777777" w:rsidR="00D7321F" w:rsidRPr="00863BCE" w:rsidRDefault="00D7321F" w:rsidP="00AB08AA">
            <w:pPr>
              <w:jc w:val="center"/>
              <w:rPr>
                <w:rFonts w:ascii="Times New Roman" w:eastAsia="Times New Roman" w:hAnsi="Times New Roman" w:cs="Times New Roman"/>
                <w:color w:val="000000"/>
                <w:sz w:val="24"/>
                <w:szCs w:val="24"/>
              </w:rPr>
            </w:pPr>
          </w:p>
        </w:tc>
        <w:tc>
          <w:tcPr>
            <w:tcW w:w="0" w:type="auto"/>
            <w:vAlign w:val="center"/>
          </w:tcPr>
          <w:p w14:paraId="019ECC64" w14:textId="77777777" w:rsidR="00D7321F" w:rsidRPr="00863BCE" w:rsidRDefault="00D7321F" w:rsidP="00AB08AA">
            <w:pPr>
              <w:jc w:val="center"/>
              <w:rPr>
                <w:rFonts w:ascii="Times New Roman" w:hAnsi="Times New Roman" w:cs="Times New Roman"/>
                <w:color w:val="000000"/>
                <w:sz w:val="24"/>
                <w:szCs w:val="24"/>
              </w:rPr>
            </w:pPr>
          </w:p>
        </w:tc>
      </w:tr>
      <w:tr w:rsidR="00D7321F" w:rsidRPr="00863BCE" w14:paraId="700E3362" w14:textId="77777777" w:rsidTr="00216610">
        <w:tc>
          <w:tcPr>
            <w:tcW w:w="0" w:type="auto"/>
            <w:vAlign w:val="center"/>
          </w:tcPr>
          <w:p w14:paraId="449005C1" w14:textId="1894A92C" w:rsidR="00D7321F" w:rsidRPr="00863BCE" w:rsidRDefault="00216610" w:rsidP="006534C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372" w:type="dxa"/>
            <w:vAlign w:val="center"/>
          </w:tcPr>
          <w:p w14:paraId="64398DE2" w14:textId="7130BB0C" w:rsidR="00D7321F" w:rsidRPr="00863BCE" w:rsidRDefault="00216610" w:rsidP="006E6D8B">
            <w:pPr>
              <w:rPr>
                <w:rFonts w:ascii="Times New Roman" w:eastAsia="Times New Roman" w:hAnsi="Times New Roman" w:cs="Times New Roman"/>
                <w:color w:val="000000"/>
                <w:sz w:val="24"/>
                <w:szCs w:val="24"/>
              </w:rPr>
            </w:pPr>
            <w:r>
              <w:rPr>
                <w:rFonts w:ascii="Times New Roman" w:eastAsia="Arial" w:hAnsi="Times New Roman" w:cs="Times New Roman"/>
                <w:sz w:val="24"/>
                <w:szCs w:val="24"/>
              </w:rPr>
              <w:t>Хомут стяжной кабельный Е778 или эквивалент</w:t>
            </w:r>
          </w:p>
        </w:tc>
        <w:tc>
          <w:tcPr>
            <w:tcW w:w="643" w:type="dxa"/>
            <w:vAlign w:val="center"/>
          </w:tcPr>
          <w:p w14:paraId="0F050FF7" w14:textId="77777777" w:rsidR="00D7321F" w:rsidRPr="00863BCE" w:rsidRDefault="00863BCE" w:rsidP="00863BCE">
            <w:pPr>
              <w:jc w:val="right"/>
              <w:rPr>
                <w:rFonts w:ascii="Times New Roman" w:eastAsia="Times New Roman" w:hAnsi="Times New Roman" w:cs="Times New Roman"/>
                <w:bCs/>
                <w:color w:val="000000"/>
                <w:sz w:val="24"/>
                <w:szCs w:val="24"/>
              </w:rPr>
            </w:pPr>
            <w:proofErr w:type="spellStart"/>
            <w:r w:rsidRPr="00863BCE">
              <w:rPr>
                <w:rFonts w:ascii="Times New Roman" w:eastAsia="Times New Roman" w:hAnsi="Times New Roman" w:cs="Times New Roman"/>
                <w:bCs/>
                <w:color w:val="000000"/>
                <w:sz w:val="24"/>
                <w:szCs w:val="24"/>
              </w:rPr>
              <w:t>шт</w:t>
            </w:r>
            <w:proofErr w:type="spellEnd"/>
          </w:p>
        </w:tc>
        <w:tc>
          <w:tcPr>
            <w:tcW w:w="0" w:type="auto"/>
            <w:vAlign w:val="center"/>
          </w:tcPr>
          <w:p w14:paraId="504229AE" w14:textId="373DC4FC" w:rsidR="00D7321F" w:rsidRPr="00863BCE" w:rsidRDefault="00216610" w:rsidP="00863BCE">
            <w:pPr>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100</w:t>
            </w:r>
          </w:p>
        </w:tc>
        <w:tc>
          <w:tcPr>
            <w:tcW w:w="0" w:type="auto"/>
          </w:tcPr>
          <w:p w14:paraId="1545E5D5" w14:textId="77777777" w:rsidR="00D7321F" w:rsidRPr="00863BCE" w:rsidRDefault="00D7321F" w:rsidP="006534C8">
            <w:pPr>
              <w:jc w:val="center"/>
              <w:rPr>
                <w:rFonts w:ascii="Times New Roman" w:eastAsia="Times New Roman" w:hAnsi="Times New Roman" w:cs="Times New Roman"/>
                <w:color w:val="000000"/>
                <w:sz w:val="24"/>
                <w:szCs w:val="24"/>
              </w:rPr>
            </w:pPr>
          </w:p>
        </w:tc>
        <w:tc>
          <w:tcPr>
            <w:tcW w:w="0" w:type="auto"/>
            <w:vAlign w:val="center"/>
          </w:tcPr>
          <w:p w14:paraId="358EEC41" w14:textId="77777777" w:rsidR="00D7321F" w:rsidRPr="00863BCE" w:rsidRDefault="00D7321F" w:rsidP="006534C8">
            <w:pPr>
              <w:jc w:val="center"/>
              <w:rPr>
                <w:rFonts w:ascii="Times New Roman" w:eastAsia="Times New Roman" w:hAnsi="Times New Roman" w:cs="Times New Roman"/>
                <w:color w:val="000000"/>
                <w:sz w:val="24"/>
                <w:szCs w:val="24"/>
              </w:rPr>
            </w:pPr>
          </w:p>
        </w:tc>
        <w:tc>
          <w:tcPr>
            <w:tcW w:w="0" w:type="auto"/>
            <w:vAlign w:val="center"/>
          </w:tcPr>
          <w:p w14:paraId="470A4537" w14:textId="77777777" w:rsidR="00D7321F" w:rsidRPr="00863BCE" w:rsidRDefault="00D7321F" w:rsidP="006534C8">
            <w:pPr>
              <w:jc w:val="center"/>
              <w:rPr>
                <w:rFonts w:ascii="Times New Roman" w:hAnsi="Times New Roman" w:cs="Times New Roman"/>
                <w:color w:val="000000"/>
                <w:sz w:val="24"/>
                <w:szCs w:val="24"/>
              </w:rPr>
            </w:pPr>
          </w:p>
        </w:tc>
      </w:tr>
    </w:tbl>
    <w:p w14:paraId="126620C3" w14:textId="77777777" w:rsidR="00D7321F" w:rsidRPr="00863BCE" w:rsidRDefault="00D7321F" w:rsidP="00863BCE">
      <w:pPr>
        <w:pStyle w:val="ConsPlusNormal"/>
        <w:numPr>
          <w:ilvl w:val="0"/>
          <w:numId w:val="7"/>
        </w:numPr>
        <w:ind w:left="0" w:firstLine="0"/>
        <w:jc w:val="both"/>
        <w:rPr>
          <w:rFonts w:ascii="Times New Roman" w:hAnsi="Times New Roman" w:cs="Times New Roman"/>
          <w:sz w:val="24"/>
        </w:rPr>
      </w:pPr>
      <w:r w:rsidRPr="00863BCE">
        <w:rPr>
          <w:rFonts w:ascii="Times New Roman" w:hAnsi="Times New Roman" w:cs="Times New Roman"/>
          <w:sz w:val="24"/>
          <w:u w:val="single"/>
        </w:rPr>
        <w:t xml:space="preserve">Характеристики поставляемого </w:t>
      </w:r>
      <w:proofErr w:type="gramStart"/>
      <w:r w:rsidRPr="00863BCE">
        <w:rPr>
          <w:rFonts w:ascii="Times New Roman" w:hAnsi="Times New Roman" w:cs="Times New Roman"/>
          <w:sz w:val="24"/>
          <w:u w:val="single"/>
        </w:rPr>
        <w:t>товара</w:t>
      </w:r>
      <w:r w:rsidRPr="00863BCE">
        <w:rPr>
          <w:rFonts w:ascii="Times New Roman" w:hAnsi="Times New Roman" w:cs="Times New Roman"/>
          <w:sz w:val="24"/>
        </w:rPr>
        <w:t>:  товар</w:t>
      </w:r>
      <w:proofErr w:type="gramEnd"/>
      <w:r w:rsidRPr="00863BCE">
        <w:rPr>
          <w:rFonts w:ascii="Times New Roman" w:hAnsi="Times New Roman" w:cs="Times New Roman"/>
          <w:sz w:val="24"/>
        </w:rPr>
        <w:t xml:space="preserve"> должен быть новым товаром (товаром, который не был в употреблении, в ремонте, в том числе который не был восстановлен, не были восстановлены потребительские свойства).</w:t>
      </w:r>
    </w:p>
    <w:p w14:paraId="730397ED" w14:textId="77777777" w:rsidR="00D7321F" w:rsidRPr="00863BCE" w:rsidRDefault="00D7321F" w:rsidP="00D7321F">
      <w:pPr>
        <w:pStyle w:val="ConsNonformat"/>
        <w:snapToGrid w:val="0"/>
        <w:jc w:val="both"/>
        <w:rPr>
          <w:rFonts w:ascii="Times New Roman" w:hAnsi="Times New Roman"/>
          <w:color w:val="000000"/>
          <w:sz w:val="24"/>
          <w:szCs w:val="24"/>
        </w:rPr>
      </w:pPr>
      <w:r w:rsidRPr="00863BCE">
        <w:rPr>
          <w:rFonts w:ascii="Times New Roman" w:hAnsi="Times New Roman"/>
          <w:sz w:val="24"/>
          <w:szCs w:val="24"/>
        </w:rPr>
        <w:t xml:space="preserve">Товар должен быть изготовлен в соответствии с ГОСТ, ТУ, подтвержден </w:t>
      </w:r>
      <w:r w:rsidRPr="00863BCE">
        <w:rPr>
          <w:rFonts w:ascii="Times New Roman" w:hAnsi="Times New Roman"/>
          <w:color w:val="000000"/>
          <w:sz w:val="24"/>
          <w:szCs w:val="24"/>
        </w:rPr>
        <w:t xml:space="preserve">декларацией о соответствии или сертификатом соответствия, </w:t>
      </w:r>
      <w:r w:rsidRPr="00863BCE">
        <w:rPr>
          <w:rFonts w:ascii="Times New Roman" w:hAnsi="Times New Roman"/>
          <w:sz w:val="24"/>
          <w:szCs w:val="24"/>
        </w:rPr>
        <w:t>либо сертификатом качества или паспортом качества (безопасности)</w:t>
      </w:r>
      <w:r w:rsidRPr="00863BCE">
        <w:rPr>
          <w:rFonts w:ascii="Times New Roman" w:hAnsi="Times New Roman"/>
          <w:color w:val="000000"/>
          <w:sz w:val="24"/>
          <w:szCs w:val="24"/>
        </w:rPr>
        <w:t>;</w:t>
      </w:r>
    </w:p>
    <w:p w14:paraId="6BE85D0D" w14:textId="77777777" w:rsidR="00D7321F" w:rsidRPr="00863BCE" w:rsidRDefault="00D7321F" w:rsidP="00D7321F">
      <w:pPr>
        <w:pStyle w:val="ad"/>
        <w:numPr>
          <w:ilvl w:val="0"/>
          <w:numId w:val="7"/>
        </w:numPr>
        <w:rPr>
          <w:rStyle w:val="2Exact"/>
          <w:b/>
          <w:sz w:val="24"/>
          <w:szCs w:val="24"/>
        </w:rPr>
      </w:pPr>
      <w:r w:rsidRPr="00863BCE">
        <w:rPr>
          <w:u w:val="single"/>
        </w:rPr>
        <w:t>Место поставки товара</w:t>
      </w:r>
      <w:r w:rsidRPr="00863BCE">
        <w:t>:</w:t>
      </w:r>
      <w:r w:rsidR="00863BCE" w:rsidRPr="00863BCE">
        <w:t xml:space="preserve"> </w:t>
      </w:r>
      <w:r w:rsidRPr="00863BCE">
        <w:rPr>
          <w:rStyle w:val="2Exact"/>
          <w:color w:val="000000"/>
          <w:sz w:val="24"/>
          <w:szCs w:val="24"/>
        </w:rPr>
        <w:t>307178, Курская обл., г. Железногорск, ул. Мира д.66</w:t>
      </w:r>
    </w:p>
    <w:p w14:paraId="4C46A299" w14:textId="77777777" w:rsidR="00D7321F" w:rsidRPr="00863BCE" w:rsidRDefault="00D7321F" w:rsidP="00D7321F">
      <w:pPr>
        <w:pStyle w:val="ad"/>
        <w:numPr>
          <w:ilvl w:val="0"/>
          <w:numId w:val="7"/>
        </w:numPr>
      </w:pPr>
      <w:r w:rsidRPr="00863BCE">
        <w:rPr>
          <w:u w:val="single"/>
        </w:rPr>
        <w:t>Сроки поставки товара</w:t>
      </w:r>
      <w:r w:rsidRPr="00863BCE">
        <w:t>:</w:t>
      </w:r>
      <w:r w:rsidRPr="00863BCE">
        <w:rPr>
          <w:b/>
        </w:rPr>
        <w:t xml:space="preserve"> </w:t>
      </w:r>
      <w:r w:rsidRPr="00863BCE">
        <w:t>в течени</w:t>
      </w:r>
      <w:r w:rsidR="00863BCE" w:rsidRPr="00863BCE">
        <w:t xml:space="preserve">е </w:t>
      </w:r>
      <w:r w:rsidRPr="00863BCE">
        <w:t>10 календарных дней с даты заключения договора.</w:t>
      </w:r>
    </w:p>
    <w:p w14:paraId="4CD8B08E" w14:textId="77777777" w:rsidR="006534C8" w:rsidRPr="00863BCE" w:rsidRDefault="006534C8" w:rsidP="006534C8">
      <w:pPr>
        <w:keepNext/>
        <w:keepLines/>
        <w:spacing w:after="0" w:line="240" w:lineRule="auto"/>
        <w:ind w:left="-142" w:firstLine="284"/>
        <w:jc w:val="center"/>
        <w:rPr>
          <w:rFonts w:ascii="Times New Roman" w:hAnsi="Times New Roman" w:cs="Times New Roman"/>
          <w:b/>
          <w:sz w:val="24"/>
          <w:szCs w:val="24"/>
          <w:highlight w:val="yellow"/>
        </w:rPr>
      </w:pPr>
    </w:p>
    <w:p w14:paraId="2FFA23C9" w14:textId="77777777" w:rsidR="006534C8" w:rsidRPr="00863BCE" w:rsidRDefault="006534C8" w:rsidP="006534C8">
      <w:pPr>
        <w:keepNext/>
        <w:keepLines/>
        <w:spacing w:after="0" w:line="240" w:lineRule="auto"/>
        <w:ind w:left="-142" w:firstLine="284"/>
        <w:jc w:val="center"/>
        <w:rPr>
          <w:rFonts w:ascii="Times New Roman" w:hAnsi="Times New Roman" w:cs="Times New Roman"/>
          <w:b/>
          <w:sz w:val="24"/>
          <w:szCs w:val="24"/>
          <w:highlight w:val="yellow"/>
        </w:rPr>
      </w:pPr>
    </w:p>
    <w:tbl>
      <w:tblPr>
        <w:tblStyle w:val="af6"/>
        <w:tblW w:w="1020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3"/>
      </w:tblGrid>
      <w:tr w:rsidR="006534C8" w:rsidRPr="00863BCE" w14:paraId="448C7C68" w14:textId="77777777" w:rsidTr="00D7321F">
        <w:tc>
          <w:tcPr>
            <w:tcW w:w="5104" w:type="dxa"/>
          </w:tcPr>
          <w:p w14:paraId="2A3B9496" w14:textId="77777777" w:rsidR="006534C8" w:rsidRPr="00863BCE" w:rsidRDefault="006534C8" w:rsidP="006534C8">
            <w:pPr>
              <w:tabs>
                <w:tab w:val="left" w:pos="993"/>
              </w:tabs>
              <w:jc w:val="center"/>
              <w:rPr>
                <w:rFonts w:ascii="Times New Roman" w:hAnsi="Times New Roman" w:cs="Times New Roman"/>
                <w:sz w:val="24"/>
                <w:szCs w:val="24"/>
              </w:rPr>
            </w:pPr>
            <w:r w:rsidRPr="00863BCE">
              <w:rPr>
                <w:rFonts w:ascii="Times New Roman" w:hAnsi="Times New Roman" w:cs="Times New Roman"/>
                <w:sz w:val="24"/>
                <w:szCs w:val="24"/>
              </w:rPr>
              <w:t>ЗАКАЗЧИК</w:t>
            </w:r>
          </w:p>
        </w:tc>
        <w:tc>
          <w:tcPr>
            <w:tcW w:w="5103" w:type="dxa"/>
          </w:tcPr>
          <w:p w14:paraId="4AC00BAB" w14:textId="77777777" w:rsidR="006534C8" w:rsidRPr="00863BCE" w:rsidRDefault="006534C8" w:rsidP="006534C8">
            <w:pPr>
              <w:tabs>
                <w:tab w:val="left" w:pos="993"/>
              </w:tabs>
              <w:jc w:val="center"/>
              <w:rPr>
                <w:rFonts w:ascii="Times New Roman" w:hAnsi="Times New Roman" w:cs="Times New Roman"/>
                <w:sz w:val="24"/>
                <w:szCs w:val="24"/>
              </w:rPr>
            </w:pPr>
            <w:r w:rsidRPr="00863BCE">
              <w:rPr>
                <w:rFonts w:ascii="Times New Roman" w:hAnsi="Times New Roman" w:cs="Times New Roman"/>
                <w:sz w:val="24"/>
                <w:szCs w:val="24"/>
              </w:rPr>
              <w:t>ПОСТАВЩИК</w:t>
            </w:r>
          </w:p>
        </w:tc>
      </w:tr>
      <w:tr w:rsidR="006534C8" w:rsidRPr="00863BCE" w14:paraId="4E288301" w14:textId="77777777" w:rsidTr="00D7321F">
        <w:trPr>
          <w:trHeight w:val="1679"/>
        </w:trPr>
        <w:tc>
          <w:tcPr>
            <w:tcW w:w="5104" w:type="dxa"/>
          </w:tcPr>
          <w:p w14:paraId="5C8D8117" w14:textId="77777777" w:rsidR="006534C8" w:rsidRPr="00863BCE" w:rsidRDefault="006534C8" w:rsidP="006534C8">
            <w:pPr>
              <w:rPr>
                <w:rFonts w:ascii="Times New Roman" w:hAnsi="Times New Roman" w:cs="Times New Roman"/>
                <w:b/>
                <w:i/>
                <w:sz w:val="24"/>
                <w:szCs w:val="24"/>
              </w:rPr>
            </w:pPr>
            <w:r w:rsidRPr="00863BCE">
              <w:rPr>
                <w:rFonts w:ascii="Times New Roman" w:hAnsi="Times New Roman" w:cs="Times New Roman"/>
                <w:b/>
                <w:i/>
                <w:sz w:val="24"/>
                <w:szCs w:val="24"/>
              </w:rPr>
              <w:t>МУП "</w:t>
            </w:r>
            <w:proofErr w:type="spellStart"/>
            <w:r w:rsidRPr="00863BCE">
              <w:rPr>
                <w:rFonts w:ascii="Times New Roman" w:hAnsi="Times New Roman" w:cs="Times New Roman"/>
                <w:b/>
                <w:i/>
                <w:sz w:val="24"/>
                <w:szCs w:val="24"/>
              </w:rPr>
              <w:t>Горэлектросети</w:t>
            </w:r>
            <w:proofErr w:type="spellEnd"/>
            <w:r w:rsidRPr="00863BCE">
              <w:rPr>
                <w:rFonts w:ascii="Times New Roman" w:hAnsi="Times New Roman" w:cs="Times New Roman"/>
                <w:b/>
                <w:i/>
                <w:sz w:val="24"/>
                <w:szCs w:val="24"/>
              </w:rPr>
              <w:t>"</w:t>
            </w:r>
            <w:r w:rsidRPr="00863BCE">
              <w:rPr>
                <w:rFonts w:ascii="Times New Roman" w:hAnsi="Times New Roman" w:cs="Times New Roman"/>
                <w:i/>
                <w:sz w:val="24"/>
                <w:szCs w:val="24"/>
              </w:rPr>
              <w:t xml:space="preserve"> </w:t>
            </w:r>
            <w:r w:rsidRPr="00863BCE">
              <w:rPr>
                <w:rFonts w:ascii="Times New Roman" w:hAnsi="Times New Roman" w:cs="Times New Roman"/>
                <w:b/>
                <w:i/>
                <w:sz w:val="24"/>
                <w:szCs w:val="24"/>
              </w:rPr>
              <w:t>г. Железногорска</w:t>
            </w:r>
          </w:p>
          <w:p w14:paraId="3B9E2AFE" w14:textId="77777777" w:rsidR="006534C8" w:rsidRPr="00863BCE" w:rsidRDefault="006534C8" w:rsidP="006534C8">
            <w:pPr>
              <w:tabs>
                <w:tab w:val="left" w:pos="4380"/>
              </w:tabs>
              <w:rPr>
                <w:rFonts w:ascii="Times New Roman" w:eastAsia="Times New Roman" w:hAnsi="Times New Roman" w:cs="Times New Roman"/>
                <w:sz w:val="24"/>
                <w:szCs w:val="24"/>
              </w:rPr>
            </w:pPr>
          </w:p>
          <w:p w14:paraId="3DE431BC" w14:textId="77777777" w:rsidR="006534C8" w:rsidRPr="00863BCE" w:rsidRDefault="006534C8" w:rsidP="006534C8">
            <w:pPr>
              <w:tabs>
                <w:tab w:val="left" w:pos="4380"/>
              </w:tabs>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Директор</w:t>
            </w:r>
          </w:p>
          <w:p w14:paraId="7654BC81" w14:textId="77777777" w:rsidR="006534C8" w:rsidRPr="00863BCE" w:rsidRDefault="006534C8" w:rsidP="006534C8">
            <w:pPr>
              <w:tabs>
                <w:tab w:val="left" w:pos="4380"/>
              </w:tabs>
              <w:rPr>
                <w:rFonts w:ascii="Times New Roman" w:eastAsia="Times New Roman" w:hAnsi="Times New Roman" w:cs="Times New Roman"/>
                <w:sz w:val="24"/>
                <w:szCs w:val="24"/>
              </w:rPr>
            </w:pPr>
          </w:p>
          <w:p w14:paraId="2BD09E72" w14:textId="77777777" w:rsidR="006534C8" w:rsidRPr="00863BCE" w:rsidRDefault="006534C8" w:rsidP="006534C8">
            <w:pPr>
              <w:tabs>
                <w:tab w:val="left" w:pos="4380"/>
              </w:tabs>
              <w:rPr>
                <w:rFonts w:ascii="Times New Roman" w:eastAsia="Times New Roman" w:hAnsi="Times New Roman" w:cs="Times New Roman"/>
                <w:sz w:val="24"/>
                <w:szCs w:val="24"/>
              </w:rPr>
            </w:pPr>
            <w:r w:rsidRPr="00863BCE">
              <w:rPr>
                <w:rFonts w:ascii="Times New Roman" w:eastAsia="Times New Roman" w:hAnsi="Times New Roman" w:cs="Times New Roman"/>
                <w:sz w:val="24"/>
                <w:szCs w:val="24"/>
              </w:rPr>
              <w:t>________________ Миронов Е.В.</w:t>
            </w:r>
          </w:p>
          <w:p w14:paraId="7D5B3F5F" w14:textId="77777777" w:rsidR="006534C8" w:rsidRPr="00863BCE" w:rsidRDefault="006534C8" w:rsidP="006534C8">
            <w:pPr>
              <w:tabs>
                <w:tab w:val="left" w:pos="993"/>
              </w:tabs>
              <w:jc w:val="both"/>
              <w:rPr>
                <w:rFonts w:ascii="Times New Roman" w:hAnsi="Times New Roman" w:cs="Times New Roman"/>
                <w:sz w:val="24"/>
                <w:szCs w:val="24"/>
              </w:rPr>
            </w:pPr>
            <w:r w:rsidRPr="00863BCE">
              <w:rPr>
                <w:rFonts w:ascii="Times New Roman" w:eastAsia="Times New Roman" w:hAnsi="Times New Roman" w:cs="Times New Roman"/>
                <w:sz w:val="24"/>
                <w:szCs w:val="24"/>
              </w:rPr>
              <w:t>МП</w:t>
            </w:r>
          </w:p>
        </w:tc>
        <w:tc>
          <w:tcPr>
            <w:tcW w:w="5103" w:type="dxa"/>
          </w:tcPr>
          <w:p w14:paraId="309B160D" w14:textId="77777777" w:rsidR="006534C8" w:rsidRPr="00863BCE" w:rsidRDefault="00D7321F" w:rsidP="006534C8">
            <w:pPr>
              <w:rPr>
                <w:rFonts w:ascii="Times New Roman" w:hAnsi="Times New Roman" w:cs="Times New Roman"/>
                <w:b/>
                <w:i/>
                <w:sz w:val="24"/>
                <w:szCs w:val="24"/>
              </w:rPr>
            </w:pPr>
            <w:r w:rsidRPr="00863BCE">
              <w:rPr>
                <w:rFonts w:ascii="Times New Roman" w:hAnsi="Times New Roman" w:cs="Times New Roman"/>
                <w:b/>
                <w:i/>
                <w:sz w:val="24"/>
                <w:szCs w:val="24"/>
              </w:rPr>
              <w:t>Наименование организации</w:t>
            </w:r>
          </w:p>
          <w:p w14:paraId="48A9B1FC" w14:textId="77777777" w:rsidR="006534C8" w:rsidRPr="00863BCE" w:rsidRDefault="006534C8" w:rsidP="006534C8">
            <w:pPr>
              <w:tabs>
                <w:tab w:val="left" w:pos="993"/>
              </w:tabs>
              <w:jc w:val="both"/>
              <w:rPr>
                <w:rFonts w:ascii="Times New Roman" w:hAnsi="Times New Roman" w:cs="Times New Roman"/>
                <w:sz w:val="24"/>
                <w:szCs w:val="24"/>
              </w:rPr>
            </w:pPr>
          </w:p>
          <w:p w14:paraId="311DF268" w14:textId="77777777" w:rsidR="006534C8" w:rsidRPr="00863BCE" w:rsidRDefault="00D7321F" w:rsidP="006534C8">
            <w:pPr>
              <w:tabs>
                <w:tab w:val="left" w:pos="993"/>
              </w:tabs>
              <w:jc w:val="both"/>
              <w:rPr>
                <w:rFonts w:ascii="Times New Roman" w:hAnsi="Times New Roman" w:cs="Times New Roman"/>
                <w:sz w:val="24"/>
                <w:szCs w:val="24"/>
              </w:rPr>
            </w:pPr>
            <w:r w:rsidRPr="00863BCE">
              <w:rPr>
                <w:rFonts w:ascii="Times New Roman" w:hAnsi="Times New Roman" w:cs="Times New Roman"/>
                <w:sz w:val="24"/>
                <w:szCs w:val="24"/>
              </w:rPr>
              <w:t>Должность</w:t>
            </w:r>
          </w:p>
          <w:p w14:paraId="64E93BCC" w14:textId="77777777" w:rsidR="006534C8" w:rsidRPr="00863BCE" w:rsidRDefault="006534C8" w:rsidP="006534C8">
            <w:pPr>
              <w:tabs>
                <w:tab w:val="left" w:pos="993"/>
              </w:tabs>
              <w:jc w:val="both"/>
              <w:rPr>
                <w:rFonts w:ascii="Times New Roman" w:hAnsi="Times New Roman" w:cs="Times New Roman"/>
                <w:sz w:val="24"/>
                <w:szCs w:val="24"/>
              </w:rPr>
            </w:pPr>
            <w:r w:rsidRPr="00863BCE">
              <w:rPr>
                <w:rFonts w:ascii="Times New Roman" w:hAnsi="Times New Roman" w:cs="Times New Roman"/>
                <w:sz w:val="24"/>
                <w:szCs w:val="24"/>
              </w:rPr>
              <w:t xml:space="preserve"> </w:t>
            </w:r>
          </w:p>
          <w:p w14:paraId="62A7EDE7" w14:textId="77777777" w:rsidR="006534C8" w:rsidRPr="00863BCE" w:rsidRDefault="00D7321F" w:rsidP="006534C8">
            <w:pPr>
              <w:tabs>
                <w:tab w:val="left" w:pos="993"/>
              </w:tabs>
              <w:jc w:val="both"/>
              <w:rPr>
                <w:rFonts w:ascii="Times New Roman" w:hAnsi="Times New Roman" w:cs="Times New Roman"/>
                <w:sz w:val="24"/>
                <w:szCs w:val="24"/>
              </w:rPr>
            </w:pPr>
            <w:r w:rsidRPr="00863BCE">
              <w:rPr>
                <w:rFonts w:ascii="Times New Roman" w:hAnsi="Times New Roman" w:cs="Times New Roman"/>
                <w:sz w:val="24"/>
                <w:szCs w:val="24"/>
              </w:rPr>
              <w:t>____________________/ФИО/</w:t>
            </w:r>
          </w:p>
          <w:p w14:paraId="5F5EAD3A" w14:textId="77777777" w:rsidR="006534C8" w:rsidRPr="00863BCE" w:rsidRDefault="006534C8" w:rsidP="006534C8">
            <w:pPr>
              <w:tabs>
                <w:tab w:val="left" w:pos="993"/>
              </w:tabs>
              <w:jc w:val="both"/>
              <w:rPr>
                <w:rFonts w:ascii="Times New Roman" w:hAnsi="Times New Roman" w:cs="Times New Roman"/>
                <w:sz w:val="24"/>
                <w:szCs w:val="24"/>
              </w:rPr>
            </w:pPr>
            <w:r w:rsidRPr="00863BCE">
              <w:rPr>
                <w:rFonts w:ascii="Times New Roman" w:hAnsi="Times New Roman" w:cs="Times New Roman"/>
                <w:sz w:val="24"/>
                <w:szCs w:val="24"/>
              </w:rPr>
              <w:t>МП</w:t>
            </w:r>
          </w:p>
        </w:tc>
      </w:tr>
    </w:tbl>
    <w:p w14:paraId="03369DA6" w14:textId="77777777" w:rsidR="006534C8" w:rsidRPr="00863BCE" w:rsidRDefault="006534C8" w:rsidP="006534C8">
      <w:pPr>
        <w:spacing w:after="0" w:line="240" w:lineRule="auto"/>
        <w:jc w:val="center"/>
        <w:rPr>
          <w:rFonts w:ascii="Times New Roman" w:hAnsi="Times New Roman" w:cs="Times New Roman"/>
          <w:sz w:val="24"/>
          <w:szCs w:val="24"/>
        </w:rPr>
      </w:pPr>
    </w:p>
    <w:sectPr w:rsidR="006534C8" w:rsidRPr="00863BCE" w:rsidSect="004147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B898D" w14:textId="77777777" w:rsidR="0068171B" w:rsidRDefault="0068171B" w:rsidP="004147F6">
      <w:pPr>
        <w:spacing w:after="0" w:line="240" w:lineRule="auto"/>
      </w:pPr>
      <w:r>
        <w:separator/>
      </w:r>
    </w:p>
  </w:endnote>
  <w:endnote w:type="continuationSeparator" w:id="0">
    <w:p w14:paraId="4CA24FA7" w14:textId="77777777" w:rsidR="0068171B" w:rsidRDefault="0068171B" w:rsidP="0041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ans-serif">
    <w:altName w:val="Microsoft YaHei"/>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2917E" w14:textId="77777777" w:rsidR="00F67D4A" w:rsidRDefault="0068171B">
    <w:pPr>
      <w:pStyle w:val="af4"/>
      <w:tabs>
        <w:tab w:val="left" w:pos="105"/>
        <w:tab w:val="left" w:pos="465"/>
      </w:tabs>
      <w:ind w:right="360"/>
    </w:pPr>
    <w:r>
      <w:rPr>
        <w:noProof/>
      </w:rPr>
      <w:pict w14:anchorId="5F6E0909">
        <v:shapetype id="_x0000_t202" coordsize="21600,21600" o:spt="202" path="m,l,21600r21600,l21600,xe">
          <v:stroke joinstyle="miter"/>
          <v:path gradientshapeok="t" o:connecttype="rect"/>
        </v:shapetype>
        <v:shape id="_x0000_s2049" type="#_x0000_t202" style="position:absolute;margin-left:561.9pt;margin-top:.05pt;width:4.75pt;height:11.2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" stroked="f">
          <v:fill opacity="0"/>
          <v:textbox style="mso-next-textbox:#_x0000_s2049" inset="0,0,0,0">
            <w:txbxContent>
              <w:p w14:paraId="1B5D9136" w14:textId="77777777" w:rsidR="00F67D4A" w:rsidRPr="002105FD" w:rsidRDefault="00F67D4A" w:rsidP="006534C8"/>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8EF68" w14:textId="77777777" w:rsidR="0068171B" w:rsidRDefault="0068171B" w:rsidP="004147F6">
      <w:pPr>
        <w:spacing w:after="0" w:line="240" w:lineRule="auto"/>
      </w:pPr>
      <w:r>
        <w:separator/>
      </w:r>
    </w:p>
  </w:footnote>
  <w:footnote w:type="continuationSeparator" w:id="0">
    <w:p w14:paraId="57DBC29C" w14:textId="77777777" w:rsidR="0068171B" w:rsidRDefault="0068171B" w:rsidP="004147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decimal"/>
      <w:lvlText w:val="%1."/>
      <w:lvlJc w:val="left"/>
      <w:pPr>
        <w:tabs>
          <w:tab w:val="num" w:pos="1068"/>
        </w:tabs>
        <w:ind w:left="1068"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15:restartNumberingAfterBreak="0">
    <w:nsid w:val="002B150C"/>
    <w:multiLevelType w:val="singleLevel"/>
    <w:tmpl w:val="002B150C"/>
    <w:lvl w:ilvl="0">
      <w:start w:val="2"/>
      <w:numFmt w:val="decimal"/>
      <w:suff w:val="space"/>
      <w:lvlText w:val="%1."/>
      <w:lvlJc w:val="left"/>
      <w:pPr>
        <w:ind w:left="-720"/>
      </w:pPr>
      <w:rPr>
        <w:rFonts w:hint="default"/>
        <w:sz w:val="20"/>
        <w:szCs w:val="20"/>
      </w:rPr>
    </w:lvl>
  </w:abstractNum>
  <w:abstractNum w:abstractNumId="2" w15:restartNumberingAfterBreak="0">
    <w:nsid w:val="0C5005D4"/>
    <w:multiLevelType w:val="hybridMultilevel"/>
    <w:tmpl w:val="6C5ED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4C3996"/>
    <w:multiLevelType w:val="hybridMultilevel"/>
    <w:tmpl w:val="91862E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C5E7160"/>
    <w:multiLevelType w:val="multilevel"/>
    <w:tmpl w:val="EB6ADD2E"/>
    <w:lvl w:ilvl="0">
      <w:start w:val="1"/>
      <w:numFmt w:val="decimal"/>
      <w:lvlText w:val="%1."/>
      <w:lvlJc w:val="center"/>
      <w:pPr>
        <w:tabs>
          <w:tab w:val="num" w:pos="421"/>
        </w:tabs>
        <w:ind w:left="421" w:hanging="279"/>
      </w:pPr>
      <w:rPr>
        <w:rFonts w:cs="Times New Roman"/>
      </w:rPr>
    </w:lvl>
    <w:lvl w:ilvl="1">
      <w:start w:val="1"/>
      <w:numFmt w:val="decimal"/>
      <w:lvlText w:val="%1.%2."/>
      <w:lvlJc w:val="left"/>
      <w:pPr>
        <w:tabs>
          <w:tab w:val="num" w:pos="1844"/>
        </w:tabs>
        <w:ind w:left="1844" w:hanging="567"/>
      </w:pPr>
      <w:rPr>
        <w:rFonts w:cs="Times New Roman"/>
        <w:strike w:val="0"/>
        <w:dstrike w:val="0"/>
        <w:u w:val="none"/>
        <w:effect w:val="none"/>
      </w:rPr>
    </w:lvl>
    <w:lvl w:ilvl="2">
      <w:start w:val="1"/>
      <w:numFmt w:val="decimal"/>
      <w:lvlText w:val="%1.%2.%3."/>
      <w:lvlJc w:val="left"/>
      <w:pPr>
        <w:tabs>
          <w:tab w:val="num" w:pos="851"/>
        </w:tabs>
        <w:ind w:left="851" w:hanging="851"/>
      </w:pPr>
      <w:rPr>
        <w:rFonts w:cs="Times New Roman"/>
        <w:strike w:val="0"/>
        <w:dstrike w:val="0"/>
        <w:u w:val="none"/>
        <w:effect w:val="none"/>
      </w:rPr>
    </w:lvl>
    <w:lvl w:ilvl="3">
      <w:start w:val="1"/>
      <w:numFmt w:val="decimal"/>
      <w:lvlText w:val="%1.%2.%3.%4."/>
      <w:lvlJc w:val="left"/>
      <w:pPr>
        <w:tabs>
          <w:tab w:val="num" w:pos="1134"/>
        </w:tabs>
        <w:ind w:left="1134" w:hanging="567"/>
      </w:pPr>
      <w:rPr>
        <w:rFonts w:cs="Times New Roman"/>
      </w:rPr>
    </w:lvl>
    <w:lvl w:ilvl="4">
      <w:start w:val="1"/>
      <w:numFmt w:val="lowerLetter"/>
      <w:lvlText w:val="%5)"/>
      <w:lvlJc w:val="left"/>
      <w:pPr>
        <w:tabs>
          <w:tab w:val="num" w:pos="3560"/>
        </w:tabs>
        <w:ind w:left="3560" w:hanging="1008"/>
      </w:pPr>
      <w:rPr>
        <w:rFonts w:cs="Times New Roman"/>
      </w:rPr>
    </w:lvl>
    <w:lvl w:ilvl="5">
      <w:start w:val="1"/>
      <w:numFmt w:val="decimal"/>
      <w:lvlText w:val="%1.%2.%3.%4.%5.%6."/>
      <w:lvlJc w:val="left"/>
      <w:pPr>
        <w:tabs>
          <w:tab w:val="num" w:pos="2592"/>
        </w:tabs>
        <w:ind w:left="2592" w:hanging="1152"/>
      </w:pPr>
      <w:rPr>
        <w:rFonts w:cs="Times New Roman"/>
      </w:rPr>
    </w:lvl>
    <w:lvl w:ilvl="6">
      <w:start w:val="1"/>
      <w:numFmt w:val="decimal"/>
      <w:lvlText w:val="%1.%2.%3.%4.%5.%6.%7."/>
      <w:lvlJc w:val="left"/>
      <w:pPr>
        <w:tabs>
          <w:tab w:val="num" w:pos="2736"/>
        </w:tabs>
        <w:ind w:left="2736" w:hanging="1296"/>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024"/>
        </w:tabs>
        <w:ind w:left="3024" w:hanging="1584"/>
      </w:pPr>
      <w:rPr>
        <w:rFonts w:cs="Times New Roman"/>
      </w:rPr>
    </w:lvl>
  </w:abstractNum>
  <w:abstractNum w:abstractNumId="5" w15:restartNumberingAfterBreak="0">
    <w:nsid w:val="5D9F63D1"/>
    <w:multiLevelType w:val="hybridMultilevel"/>
    <w:tmpl w:val="66509ECA"/>
    <w:lvl w:ilvl="0" w:tplc="874CFBD4">
      <w:start w:val="1"/>
      <w:numFmt w:val="decimal"/>
      <w:lvlText w:val="%1."/>
      <w:lvlJc w:val="left"/>
      <w:pPr>
        <w:ind w:left="927" w:hanging="360"/>
      </w:pPr>
      <w:rPr>
        <w:b/>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607663FD"/>
    <w:multiLevelType w:val="multilevel"/>
    <w:tmpl w:val="47F4B1A8"/>
    <w:lvl w:ilvl="0">
      <w:start w:val="2"/>
      <w:numFmt w:val="decimal"/>
      <w:lvlText w:val="%1."/>
      <w:lvlJc w:val="left"/>
      <w:pPr>
        <w:tabs>
          <w:tab w:val="num" w:pos="360"/>
        </w:tabs>
        <w:ind w:left="360" w:hanging="360"/>
      </w:pPr>
      <w:rPr>
        <w:rFonts w:cs="Times New Roman"/>
      </w:r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40"/>
        </w:tabs>
        <w:ind w:left="2140" w:hanging="720"/>
      </w:pPr>
      <w:rPr>
        <w:rFonts w:cs="Times New Roman"/>
      </w:rPr>
    </w:lvl>
    <w:lvl w:ilvl="3">
      <w:start w:val="1"/>
      <w:numFmt w:val="decimal"/>
      <w:lvlText w:val="%1.%2.%3.%4."/>
      <w:lvlJc w:val="left"/>
      <w:pPr>
        <w:tabs>
          <w:tab w:val="num" w:pos="3210"/>
        </w:tabs>
        <w:ind w:left="3210" w:hanging="1080"/>
      </w:pPr>
      <w:rPr>
        <w:rFonts w:cs="Times New Roman"/>
      </w:rPr>
    </w:lvl>
    <w:lvl w:ilvl="4">
      <w:start w:val="1"/>
      <w:numFmt w:val="decimal"/>
      <w:lvlText w:val="%1.%2.%3.%4.%5."/>
      <w:lvlJc w:val="left"/>
      <w:pPr>
        <w:tabs>
          <w:tab w:val="num" w:pos="3920"/>
        </w:tabs>
        <w:ind w:left="3920" w:hanging="1080"/>
      </w:pPr>
      <w:rPr>
        <w:rFonts w:cs="Times New Roman"/>
      </w:rPr>
    </w:lvl>
    <w:lvl w:ilvl="5">
      <w:start w:val="1"/>
      <w:numFmt w:val="decimal"/>
      <w:lvlText w:val="%1.%2.%3.%4.%5.%6."/>
      <w:lvlJc w:val="left"/>
      <w:pPr>
        <w:tabs>
          <w:tab w:val="num" w:pos="4990"/>
        </w:tabs>
        <w:ind w:left="4990" w:hanging="1440"/>
      </w:pPr>
      <w:rPr>
        <w:rFonts w:cs="Times New Roman"/>
      </w:rPr>
    </w:lvl>
    <w:lvl w:ilvl="6">
      <w:start w:val="1"/>
      <w:numFmt w:val="decimal"/>
      <w:lvlText w:val="%1.%2.%3.%4.%5.%6.%7."/>
      <w:lvlJc w:val="left"/>
      <w:pPr>
        <w:tabs>
          <w:tab w:val="num" w:pos="5700"/>
        </w:tabs>
        <w:ind w:left="5700" w:hanging="1440"/>
      </w:pPr>
      <w:rPr>
        <w:rFonts w:cs="Times New Roman"/>
      </w:rPr>
    </w:lvl>
    <w:lvl w:ilvl="7">
      <w:start w:val="1"/>
      <w:numFmt w:val="decimal"/>
      <w:lvlText w:val="%1.%2.%3.%4.%5.%6.%7.%8."/>
      <w:lvlJc w:val="left"/>
      <w:pPr>
        <w:tabs>
          <w:tab w:val="num" w:pos="6770"/>
        </w:tabs>
        <w:ind w:left="6770" w:hanging="1800"/>
      </w:pPr>
      <w:rPr>
        <w:rFonts w:cs="Times New Roman"/>
      </w:rPr>
    </w:lvl>
    <w:lvl w:ilvl="8">
      <w:start w:val="1"/>
      <w:numFmt w:val="decimal"/>
      <w:lvlText w:val="%1.%2.%3.%4.%5.%6.%7.%8.%9."/>
      <w:lvlJc w:val="left"/>
      <w:pPr>
        <w:tabs>
          <w:tab w:val="num" w:pos="7480"/>
        </w:tabs>
        <w:ind w:left="7480" w:hanging="180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A3183"/>
    <w:rsid w:val="0002283A"/>
    <w:rsid w:val="0007358B"/>
    <w:rsid w:val="00130043"/>
    <w:rsid w:val="001A52F8"/>
    <w:rsid w:val="00216610"/>
    <w:rsid w:val="00233307"/>
    <w:rsid w:val="002A1BD8"/>
    <w:rsid w:val="002A779C"/>
    <w:rsid w:val="003A3183"/>
    <w:rsid w:val="003C15C9"/>
    <w:rsid w:val="003F1250"/>
    <w:rsid w:val="00411514"/>
    <w:rsid w:val="004147F6"/>
    <w:rsid w:val="00477F81"/>
    <w:rsid w:val="004A17B5"/>
    <w:rsid w:val="004A4D7B"/>
    <w:rsid w:val="004E7B6F"/>
    <w:rsid w:val="004F39E6"/>
    <w:rsid w:val="005737C2"/>
    <w:rsid w:val="005C4B8D"/>
    <w:rsid w:val="006534C8"/>
    <w:rsid w:val="0068171B"/>
    <w:rsid w:val="006E6D8B"/>
    <w:rsid w:val="006F160B"/>
    <w:rsid w:val="00706693"/>
    <w:rsid w:val="00776685"/>
    <w:rsid w:val="007B0C99"/>
    <w:rsid w:val="007E3E4A"/>
    <w:rsid w:val="008475C3"/>
    <w:rsid w:val="00863BCE"/>
    <w:rsid w:val="00897D12"/>
    <w:rsid w:val="008E4430"/>
    <w:rsid w:val="00A220D6"/>
    <w:rsid w:val="00A66DA2"/>
    <w:rsid w:val="00AB08AA"/>
    <w:rsid w:val="00B8435E"/>
    <w:rsid w:val="00BF2C57"/>
    <w:rsid w:val="00D42589"/>
    <w:rsid w:val="00D7321F"/>
    <w:rsid w:val="00D81252"/>
    <w:rsid w:val="00E22729"/>
    <w:rsid w:val="00F54842"/>
    <w:rsid w:val="00F67D4A"/>
    <w:rsid w:val="00FC5305"/>
    <w:rsid w:val="00FE4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ules>
    </o:shapelayout>
  </w:shapeDefaults>
  <w:decimalSymbol w:val=","/>
  <w:listSeparator w:val=";"/>
  <w14:docId w14:val="70F0762B"/>
  <w15:docId w15:val="{D81B3D31-5C62-4588-A7B2-1F9070FE2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147F6"/>
  </w:style>
  <w:style w:type="paragraph" w:styleId="1">
    <w:name w:val="heading 1"/>
    <w:basedOn w:val="a"/>
    <w:next w:val="a"/>
    <w:link w:val="10"/>
    <w:uiPriority w:val="9"/>
    <w:qFormat/>
    <w:rsid w:val="002333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A318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3A3183"/>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A3183"/>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3A3183"/>
    <w:rPr>
      <w:rFonts w:asciiTheme="majorHAnsi" w:eastAsiaTheme="majorEastAsia" w:hAnsiTheme="majorHAnsi" w:cstheme="majorBidi"/>
      <w:b/>
      <w:bCs/>
      <w:color w:val="4F81BD" w:themeColor="accent1"/>
      <w:sz w:val="28"/>
      <w:szCs w:val="28"/>
    </w:rPr>
  </w:style>
  <w:style w:type="character" w:styleId="a3">
    <w:name w:val="Hyperlink"/>
    <w:unhideWhenUsed/>
    <w:rsid w:val="003A3183"/>
    <w:rPr>
      <w:rFonts w:ascii="Times New Roman" w:hAnsi="Times New Roman" w:cs="Times New Roman" w:hint="default"/>
      <w:color w:val="0000FF"/>
      <w:u w:val="single"/>
    </w:rPr>
  </w:style>
  <w:style w:type="paragraph" w:customStyle="1" w:styleId="11">
    <w:name w:val="Пункт1"/>
    <w:basedOn w:val="a"/>
    <w:uiPriority w:val="99"/>
    <w:rsid w:val="003A3183"/>
    <w:pPr>
      <w:tabs>
        <w:tab w:val="num" w:pos="567"/>
        <w:tab w:val="num" w:pos="643"/>
      </w:tabs>
      <w:spacing w:before="240" w:after="0" w:line="360" w:lineRule="auto"/>
      <w:ind w:left="567" w:hanging="279"/>
      <w:jc w:val="center"/>
    </w:pPr>
    <w:rPr>
      <w:rFonts w:ascii="Arial" w:eastAsia="Times New Roman" w:hAnsi="Arial" w:cs="Arial"/>
      <w:b/>
      <w:bCs/>
      <w:sz w:val="28"/>
      <w:szCs w:val="28"/>
    </w:rPr>
  </w:style>
  <w:style w:type="paragraph" w:styleId="a4">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
    <w:basedOn w:val="a"/>
    <w:link w:val="a5"/>
    <w:uiPriority w:val="99"/>
    <w:unhideWhenUsed/>
    <w:qFormat/>
    <w:rsid w:val="003A3183"/>
    <w:pPr>
      <w:spacing w:after="150" w:line="240" w:lineRule="auto"/>
    </w:pPr>
    <w:rPr>
      <w:rFonts w:ascii="Times New Roman" w:eastAsia="Times New Roman" w:hAnsi="Times New Roman" w:cs="Times New Roman"/>
      <w:sz w:val="24"/>
      <w:szCs w:val="24"/>
    </w:rPr>
  </w:style>
  <w:style w:type="paragraph" w:styleId="a6">
    <w:name w:val="Plain Text"/>
    <w:basedOn w:val="a"/>
    <w:link w:val="a7"/>
    <w:uiPriority w:val="99"/>
    <w:unhideWhenUsed/>
    <w:rsid w:val="003A3183"/>
    <w:pPr>
      <w:spacing w:after="0" w:line="240" w:lineRule="auto"/>
    </w:pPr>
    <w:rPr>
      <w:rFonts w:ascii="Consolas" w:hAnsi="Consolas" w:cs="Times New Roman"/>
      <w:sz w:val="21"/>
      <w:szCs w:val="21"/>
      <w:lang w:eastAsia="en-US"/>
    </w:rPr>
  </w:style>
  <w:style w:type="character" w:customStyle="1" w:styleId="a7">
    <w:name w:val="Текст Знак"/>
    <w:basedOn w:val="a0"/>
    <w:link w:val="a6"/>
    <w:uiPriority w:val="99"/>
    <w:rsid w:val="003A3183"/>
    <w:rPr>
      <w:rFonts w:ascii="Consolas" w:hAnsi="Consolas" w:cs="Times New Roman"/>
      <w:sz w:val="21"/>
      <w:szCs w:val="21"/>
      <w:lang w:eastAsia="en-US"/>
    </w:rPr>
  </w:style>
  <w:style w:type="character" w:customStyle="1" w:styleId="5">
    <w:name w:val="Основной текст (5)_"/>
    <w:link w:val="50"/>
    <w:uiPriority w:val="99"/>
    <w:rsid w:val="003A3183"/>
    <w:rPr>
      <w:b/>
      <w:bCs/>
      <w:sz w:val="23"/>
      <w:szCs w:val="23"/>
      <w:shd w:val="clear" w:color="auto" w:fill="FFFFFF"/>
    </w:rPr>
  </w:style>
  <w:style w:type="paragraph" w:customStyle="1" w:styleId="50">
    <w:name w:val="Основной текст (5)"/>
    <w:basedOn w:val="a"/>
    <w:link w:val="5"/>
    <w:uiPriority w:val="99"/>
    <w:rsid w:val="003A3183"/>
    <w:pPr>
      <w:widowControl w:val="0"/>
      <w:shd w:val="clear" w:color="auto" w:fill="FFFFFF"/>
      <w:spacing w:after="0" w:line="274" w:lineRule="exact"/>
      <w:jc w:val="both"/>
    </w:pPr>
    <w:rPr>
      <w:b/>
      <w:bCs/>
      <w:sz w:val="23"/>
      <w:szCs w:val="23"/>
    </w:rPr>
  </w:style>
  <w:style w:type="character" w:customStyle="1" w:styleId="2Exact">
    <w:name w:val="Основной текст (2) Exact"/>
    <w:uiPriority w:val="99"/>
    <w:rsid w:val="003A3183"/>
    <w:rPr>
      <w:rFonts w:ascii="Times New Roman" w:hAnsi="Times New Roman" w:cs="Times New Roman"/>
      <w:sz w:val="22"/>
      <w:szCs w:val="22"/>
      <w:u w:val="none"/>
    </w:rPr>
  </w:style>
  <w:style w:type="paragraph" w:styleId="a8">
    <w:name w:val="No Spacing"/>
    <w:aliases w:val="для таблиц"/>
    <w:link w:val="a9"/>
    <w:qFormat/>
    <w:rsid w:val="003A3183"/>
    <w:pPr>
      <w:spacing w:after="0" w:line="240" w:lineRule="auto"/>
      <w:ind w:firstLine="851"/>
      <w:jc w:val="both"/>
    </w:pPr>
    <w:rPr>
      <w:rFonts w:ascii="Times New Roman" w:eastAsia="Times New Roman" w:hAnsi="Times New Roman" w:cs="Times New Roman"/>
      <w:sz w:val="28"/>
      <w:szCs w:val="28"/>
    </w:rPr>
  </w:style>
  <w:style w:type="character" w:customStyle="1" w:styleId="a9">
    <w:name w:val="Без интервала Знак"/>
    <w:aliases w:val="для таблиц Знак"/>
    <w:link w:val="a8"/>
    <w:rsid w:val="003A3183"/>
    <w:rPr>
      <w:rFonts w:ascii="Times New Roman" w:eastAsia="Times New Roman" w:hAnsi="Times New Roman" w:cs="Times New Roman"/>
      <w:sz w:val="28"/>
      <w:szCs w:val="28"/>
    </w:rPr>
  </w:style>
  <w:style w:type="character" w:customStyle="1" w:styleId="aa">
    <w:name w:val="Гипертекстовая ссылка"/>
    <w:uiPriority w:val="99"/>
    <w:rsid w:val="003A3183"/>
    <w:rPr>
      <w:color w:val="008000"/>
    </w:rPr>
  </w:style>
  <w:style w:type="paragraph" w:customStyle="1" w:styleId="ConsPlusNormal">
    <w:name w:val="ConsPlusNormal"/>
    <w:link w:val="ConsPlusNormal0"/>
    <w:qFormat/>
    <w:rsid w:val="003A3183"/>
    <w:pPr>
      <w:widowControl w:val="0"/>
      <w:suppressAutoHyphens/>
      <w:autoSpaceDE w:val="0"/>
      <w:spacing w:after="0" w:line="240" w:lineRule="auto"/>
      <w:ind w:firstLine="720"/>
    </w:pPr>
    <w:rPr>
      <w:rFonts w:ascii="Arial" w:eastAsia="Calibri" w:hAnsi="Arial" w:cs="Arial"/>
      <w:szCs w:val="24"/>
      <w:lang w:eastAsia="ar-SA"/>
    </w:rPr>
  </w:style>
  <w:style w:type="character" w:customStyle="1" w:styleId="ConsPlusNormal0">
    <w:name w:val="ConsPlusNormal Знак"/>
    <w:link w:val="ConsPlusNormal"/>
    <w:qFormat/>
    <w:rsid w:val="003A3183"/>
    <w:rPr>
      <w:rFonts w:ascii="Arial" w:eastAsia="Calibri" w:hAnsi="Arial" w:cs="Arial"/>
      <w:szCs w:val="24"/>
      <w:lang w:eastAsia="ar-SA"/>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A3183"/>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b">
    <w:name w:val="Заголовок таблицы"/>
    <w:basedOn w:val="a"/>
    <w:rsid w:val="003A3183"/>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ac">
    <w:name w:val="Основной"/>
    <w:basedOn w:val="a"/>
    <w:rsid w:val="003A3183"/>
    <w:pPr>
      <w:autoSpaceDE w:val="0"/>
      <w:autoSpaceDN w:val="0"/>
      <w:adjustRightInd w:val="0"/>
      <w:spacing w:after="0" w:line="240" w:lineRule="auto"/>
      <w:ind w:firstLine="540"/>
      <w:jc w:val="both"/>
    </w:pPr>
    <w:rPr>
      <w:rFonts w:ascii="Times New Roman" w:eastAsia="Times New Roman" w:hAnsi="Times New Roman" w:cs="Times New Roman"/>
      <w:sz w:val="28"/>
      <w:szCs w:val="28"/>
    </w:rPr>
  </w:style>
  <w:style w:type="character" w:customStyle="1" w:styleId="21">
    <w:name w:val="Основной текст (2)_"/>
    <w:link w:val="210"/>
    <w:uiPriority w:val="99"/>
    <w:locked/>
    <w:rsid w:val="003A3183"/>
    <w:rPr>
      <w:shd w:val="clear" w:color="auto" w:fill="FFFFFF"/>
    </w:rPr>
  </w:style>
  <w:style w:type="paragraph" w:customStyle="1" w:styleId="210">
    <w:name w:val="Основной текст (2)1"/>
    <w:basedOn w:val="a"/>
    <w:link w:val="21"/>
    <w:uiPriority w:val="99"/>
    <w:rsid w:val="003A3183"/>
    <w:pPr>
      <w:widowControl w:val="0"/>
      <w:shd w:val="clear" w:color="auto" w:fill="FFFFFF"/>
      <w:spacing w:before="360" w:after="60" w:line="274" w:lineRule="exact"/>
      <w:jc w:val="both"/>
    </w:pPr>
  </w:style>
  <w:style w:type="character" w:customStyle="1" w:styleId="22">
    <w:name w:val="Основной текст (2) + Полужирный"/>
    <w:uiPriority w:val="99"/>
    <w:rsid w:val="003A3183"/>
    <w:rPr>
      <w:b/>
      <w:bCs/>
      <w:shd w:val="clear" w:color="auto" w:fill="FFFFFF"/>
    </w:rPr>
  </w:style>
  <w:style w:type="character" w:customStyle="1" w:styleId="5Exact">
    <w:name w:val="Основной текст (5) Exact"/>
    <w:uiPriority w:val="99"/>
    <w:rsid w:val="003A3183"/>
    <w:rPr>
      <w:rFonts w:ascii="Times New Roman" w:hAnsi="Times New Roman"/>
      <w:b/>
      <w:sz w:val="23"/>
      <w:u w:val="none"/>
    </w:rPr>
  </w:style>
  <w:style w:type="paragraph" w:customStyle="1" w:styleId="23">
    <w:name w:val="Основной текст (2)"/>
    <w:basedOn w:val="a"/>
    <w:uiPriority w:val="99"/>
    <w:rsid w:val="003A3183"/>
    <w:pPr>
      <w:widowControl w:val="0"/>
      <w:shd w:val="clear" w:color="auto" w:fill="FFFFFF"/>
      <w:spacing w:before="300" w:after="300" w:line="240" w:lineRule="atLeast"/>
      <w:jc w:val="right"/>
    </w:pPr>
    <w:rPr>
      <w:rFonts w:ascii="Times New Roman" w:eastAsia="Times New Roman" w:hAnsi="Times New Roman" w:cs="Times New Roman"/>
      <w:sz w:val="20"/>
      <w:szCs w:val="20"/>
    </w:rPr>
  </w:style>
  <w:style w:type="paragraph" w:styleId="ad">
    <w:name w:val="List Paragraph"/>
    <w:basedOn w:val="a"/>
    <w:link w:val="ae"/>
    <w:uiPriority w:val="34"/>
    <w:qFormat/>
    <w:rsid w:val="003A3183"/>
    <w:pPr>
      <w:spacing w:after="0" w:line="240" w:lineRule="auto"/>
      <w:ind w:left="708"/>
    </w:pPr>
    <w:rPr>
      <w:rFonts w:ascii="Times New Roman" w:eastAsia="Times New Roman" w:hAnsi="Times New Roman" w:cs="Times New Roman"/>
      <w:sz w:val="24"/>
      <w:szCs w:val="24"/>
    </w:rPr>
  </w:style>
  <w:style w:type="character" w:customStyle="1" w:styleId="ae">
    <w:name w:val="Абзац списка Знак"/>
    <w:link w:val="ad"/>
    <w:uiPriority w:val="34"/>
    <w:locked/>
    <w:rsid w:val="003A3183"/>
    <w:rPr>
      <w:rFonts w:ascii="Times New Roman" w:eastAsia="Times New Roman" w:hAnsi="Times New Roman" w:cs="Times New Roman"/>
      <w:sz w:val="24"/>
      <w:szCs w:val="24"/>
    </w:rPr>
  </w:style>
  <w:style w:type="character" w:customStyle="1" w:styleId="13">
    <w:name w:val="Основной текст1"/>
    <w:rsid w:val="003A3183"/>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paragraph" w:customStyle="1" w:styleId="ConsNonformat">
    <w:name w:val="ConsNonformat"/>
    <w:uiPriority w:val="99"/>
    <w:qFormat/>
    <w:rsid w:val="003A3183"/>
    <w:pPr>
      <w:widowControl w:val="0"/>
      <w:spacing w:after="0" w:line="240" w:lineRule="auto"/>
    </w:pPr>
    <w:rPr>
      <w:rFonts w:ascii="Courier New" w:eastAsia="Times New Roman" w:hAnsi="Courier New" w:cs="Times New Roman"/>
      <w:snapToGrid w:val="0"/>
      <w:sz w:val="20"/>
      <w:szCs w:val="20"/>
    </w:rPr>
  </w:style>
  <w:style w:type="character" w:customStyle="1" w:styleId="af">
    <w:name w:val="Текст выноски Знак"/>
    <w:basedOn w:val="a0"/>
    <w:link w:val="af0"/>
    <w:uiPriority w:val="99"/>
    <w:semiHidden/>
    <w:rsid w:val="003A3183"/>
    <w:rPr>
      <w:rFonts w:ascii="Tahoma" w:eastAsia="Times New Roman" w:hAnsi="Tahoma" w:cs="Tahoma"/>
      <w:sz w:val="16"/>
      <w:szCs w:val="16"/>
    </w:rPr>
  </w:style>
  <w:style w:type="paragraph" w:styleId="af0">
    <w:name w:val="Balloon Text"/>
    <w:basedOn w:val="a"/>
    <w:link w:val="af"/>
    <w:uiPriority w:val="99"/>
    <w:semiHidden/>
    <w:unhideWhenUsed/>
    <w:rsid w:val="003A3183"/>
    <w:pPr>
      <w:spacing w:after="0" w:line="240" w:lineRule="auto"/>
      <w:ind w:firstLine="851"/>
      <w:jc w:val="both"/>
    </w:pPr>
    <w:rPr>
      <w:rFonts w:ascii="Tahoma" w:eastAsia="Times New Roman" w:hAnsi="Tahoma" w:cs="Tahoma"/>
      <w:sz w:val="16"/>
      <w:szCs w:val="16"/>
    </w:rPr>
  </w:style>
  <w:style w:type="character" w:styleId="af1">
    <w:name w:val="Strong"/>
    <w:basedOn w:val="a0"/>
    <w:uiPriority w:val="22"/>
    <w:qFormat/>
    <w:rsid w:val="003A3183"/>
    <w:rPr>
      <w:b/>
      <w:bCs/>
    </w:rPr>
  </w:style>
  <w:style w:type="paragraph" w:styleId="31">
    <w:name w:val="Body Text Indent 3"/>
    <w:basedOn w:val="a"/>
    <w:link w:val="32"/>
    <w:uiPriority w:val="99"/>
    <w:qFormat/>
    <w:rsid w:val="00233307"/>
    <w:pPr>
      <w:spacing w:after="0" w:line="240" w:lineRule="auto"/>
      <w:ind w:firstLine="708"/>
      <w:jc w:val="both"/>
    </w:pPr>
    <w:rPr>
      <w:rFonts w:ascii="Times New Roman" w:eastAsia="Calibri" w:hAnsi="Times New Roman" w:cs="Times New Roman"/>
      <w:sz w:val="24"/>
      <w:szCs w:val="24"/>
    </w:rPr>
  </w:style>
  <w:style w:type="character" w:customStyle="1" w:styleId="32">
    <w:name w:val="Основной текст с отступом 3 Знак"/>
    <w:basedOn w:val="a0"/>
    <w:link w:val="31"/>
    <w:uiPriority w:val="99"/>
    <w:qFormat/>
    <w:rsid w:val="00233307"/>
    <w:rPr>
      <w:rFonts w:ascii="Times New Roman" w:eastAsia="Calibri" w:hAnsi="Times New Roman" w:cs="Times New Roman"/>
      <w:sz w:val="24"/>
      <w:szCs w:val="24"/>
    </w:rPr>
  </w:style>
  <w:style w:type="character" w:customStyle="1" w:styleId="10">
    <w:name w:val="Заголовок 1 Знак"/>
    <w:basedOn w:val="a0"/>
    <w:link w:val="1"/>
    <w:uiPriority w:val="9"/>
    <w:rsid w:val="00233307"/>
    <w:rPr>
      <w:rFonts w:asciiTheme="majorHAnsi" w:eastAsiaTheme="majorEastAsia" w:hAnsiTheme="majorHAnsi" w:cstheme="majorBidi"/>
      <w:b/>
      <w:bCs/>
      <w:color w:val="365F91" w:themeColor="accent1" w:themeShade="BF"/>
      <w:sz w:val="28"/>
      <w:szCs w:val="28"/>
    </w:rPr>
  </w:style>
  <w:style w:type="paragraph" w:styleId="af2">
    <w:name w:val="Body Text"/>
    <w:basedOn w:val="a"/>
    <w:link w:val="af3"/>
    <w:uiPriority w:val="99"/>
    <w:semiHidden/>
    <w:unhideWhenUsed/>
    <w:rsid w:val="006534C8"/>
    <w:pPr>
      <w:spacing w:after="120"/>
    </w:pPr>
  </w:style>
  <w:style w:type="character" w:customStyle="1" w:styleId="af3">
    <w:name w:val="Основной текст Знак"/>
    <w:basedOn w:val="a0"/>
    <w:link w:val="af2"/>
    <w:uiPriority w:val="99"/>
    <w:semiHidden/>
    <w:rsid w:val="006534C8"/>
  </w:style>
  <w:style w:type="character" w:customStyle="1" w:styleId="a5">
    <w:name w:val="Обычный (Интернет) Знак"/>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4"/>
    <w:locked/>
    <w:rsid w:val="006534C8"/>
    <w:rPr>
      <w:rFonts w:ascii="Times New Roman" w:eastAsia="Times New Roman" w:hAnsi="Times New Roman" w:cs="Times New Roman"/>
      <w:sz w:val="24"/>
      <w:szCs w:val="24"/>
    </w:rPr>
  </w:style>
  <w:style w:type="character" w:customStyle="1" w:styleId="FontStyle14">
    <w:name w:val="Font Style14"/>
    <w:rsid w:val="006534C8"/>
    <w:rPr>
      <w:rFonts w:ascii="Times New Roman" w:hAnsi="Times New Roman"/>
      <w:sz w:val="22"/>
    </w:rPr>
  </w:style>
  <w:style w:type="paragraph" w:styleId="af4">
    <w:name w:val="footer"/>
    <w:basedOn w:val="a"/>
    <w:link w:val="af5"/>
    <w:rsid w:val="006534C8"/>
    <w:pPr>
      <w:widowControl w:val="0"/>
      <w:tabs>
        <w:tab w:val="center" w:pos="4677"/>
        <w:tab w:val="right" w:pos="9355"/>
      </w:tabs>
      <w:autoSpaceDE w:val="0"/>
      <w:autoSpaceDN w:val="0"/>
      <w:adjustRightInd w:val="0"/>
      <w:spacing w:after="0" w:line="240" w:lineRule="auto"/>
    </w:pPr>
    <w:rPr>
      <w:rFonts w:ascii="Arial" w:eastAsia="Times New Roman" w:hAnsi="Arial" w:cs="Arial"/>
      <w:sz w:val="18"/>
      <w:szCs w:val="18"/>
    </w:rPr>
  </w:style>
  <w:style w:type="character" w:customStyle="1" w:styleId="af5">
    <w:name w:val="Нижний колонтитул Знак"/>
    <w:basedOn w:val="a0"/>
    <w:link w:val="af4"/>
    <w:rsid w:val="006534C8"/>
    <w:rPr>
      <w:rFonts w:ascii="Arial" w:eastAsia="Times New Roman" w:hAnsi="Arial" w:cs="Arial"/>
      <w:sz w:val="18"/>
      <w:szCs w:val="18"/>
    </w:rPr>
  </w:style>
  <w:style w:type="table" w:styleId="af6">
    <w:name w:val="Table Grid"/>
    <w:basedOn w:val="a1"/>
    <w:rsid w:val="006534C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6534C8"/>
    <w:pPr>
      <w:spacing w:after="240" w:line="240" w:lineRule="auto"/>
    </w:pPr>
    <w:rPr>
      <w:rFonts w:ascii="Times New Roman" w:eastAsia="Times New Roman" w:hAnsi="Times New Roman" w:cs="Times New Roman"/>
      <w:sz w:val="24"/>
      <w:szCs w:val="20"/>
      <w:lang w:val="en-US" w:eastAsia="en-US"/>
    </w:rPr>
  </w:style>
  <w:style w:type="paragraph" w:customStyle="1" w:styleId="text0">
    <w:name w:val="text"/>
    <w:basedOn w:val="a"/>
    <w:rsid w:val="006534C8"/>
    <w:pPr>
      <w:spacing w:after="240" w:line="240" w:lineRule="auto"/>
    </w:pPr>
    <w:rPr>
      <w:rFonts w:ascii="Times New Roman" w:eastAsia="Times New Roman" w:hAnsi="Times New Roman" w:cs="Times New Roman"/>
      <w:sz w:val="24"/>
      <w:szCs w:val="24"/>
    </w:rPr>
  </w:style>
  <w:style w:type="character" w:customStyle="1" w:styleId="FontStyle120">
    <w:name w:val="Font Style120"/>
    <w:basedOn w:val="a0"/>
    <w:uiPriority w:val="99"/>
    <w:rsid w:val="006534C8"/>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DE2DB14E56DC28D46EAADB4982BC7855BC70F92DE5187E141276A7A4EE4MFG" TargetMode="External"/><Relationship Id="rId18" Type="http://schemas.openxmlformats.org/officeDocument/2006/relationships/hyperlink" Target="consultantplus://offline/ref=CB2ECC03C68F8DCCAE543F2A6A171F0991853A51C342C5349910334E12083F8C1FAD6E47A10D33f8E" TargetMode="External"/><Relationship Id="rId3" Type="http://schemas.openxmlformats.org/officeDocument/2006/relationships/styles" Target="styles.xml"/><Relationship Id="rId21" Type="http://schemas.openxmlformats.org/officeDocument/2006/relationships/hyperlink" Target="mailto:kasimovskiy@gmail.com" TargetMode="External"/><Relationship Id="rId7" Type="http://schemas.openxmlformats.org/officeDocument/2006/relationships/endnotes" Target="endnotes.xml"/><Relationship Id="rId12" Type="http://schemas.openxmlformats.org/officeDocument/2006/relationships/hyperlink" Target="consultantplus://offline/ref=6DE2DB14E56DC28D46EAB6B59F2BC78558C0099DDD53DAEB497E6678E4M9G" TargetMode="External"/><Relationship Id="rId17" Type="http://schemas.openxmlformats.org/officeDocument/2006/relationships/hyperlink" Target="consultantplus://offline/ref=CB2ECC03C68F8DCCAE543F2A6A171F0991853A51C342C5349910334E12083F8C1FAD6E44A10934843Bf2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4ECC120CFF3B9457818001BA8274273045DD8E4CD78FA3FD8D551F8BAA3CEE3232AD771BB35K0K0H" TargetMode="External"/><Relationship Id="rId20" Type="http://schemas.openxmlformats.org/officeDocument/2006/relationships/hyperlink" Target="consultantplus://offline/ref=CB2ECC03C68F8DCCAE543F2A6A171F0991853A51C342C5349910334E12083F8C1FAD6E47A10033f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DE2DB14E56DC28D46EAADB4982BC7855BC60992DB5E87E141276A7A4EE4MF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4ECC120CFF3B9457818001BA8274273045DD8E4CD78FA3FD8D551F8BAA3CEE3232AD771BB37K0K7H" TargetMode="External"/><Relationship Id="rId23" Type="http://schemas.openxmlformats.org/officeDocument/2006/relationships/footer" Target="footer1.xml"/><Relationship Id="rId10" Type="http://schemas.openxmlformats.org/officeDocument/2006/relationships/hyperlink" Target="http://www.roseltorg.ru" TargetMode="External"/><Relationship Id="rId19" Type="http://schemas.openxmlformats.org/officeDocument/2006/relationships/hyperlink" Target="consultantplus://offline/ref=CB2ECC03C68F8DCCAE543F2A6A171F0991853A51C342C5349910334E12083F8C1FAD6E47A10F33fEE"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zakupseti@mail.ru" TargetMode="External"/><Relationship Id="rId22" Type="http://schemas.openxmlformats.org/officeDocument/2006/relationships/hyperlink" Target="https://mail.rambler.ru/?utm_source=id&amp;utm_medium=profile_link&amp;utm_campaign=self_promo&amp;utm_content=mai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33833-4421-4CA4-9758-17C35859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Pages>
  <Words>15048</Words>
  <Characters>85778</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Контрактная служба</dc:creator>
  <cp:keywords/>
  <dc:description/>
  <cp:lastModifiedBy>Алина</cp:lastModifiedBy>
  <cp:revision>16</cp:revision>
  <dcterms:created xsi:type="dcterms:W3CDTF">2021-06-29T08:42:00Z</dcterms:created>
  <dcterms:modified xsi:type="dcterms:W3CDTF">2022-08-16T07:34:00Z</dcterms:modified>
</cp:coreProperties>
</file>